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EFF14" w14:textId="6F14AE03" w:rsidR="00DA01C5" w:rsidRPr="00C6741C" w:rsidRDefault="00DA01C5" w:rsidP="00C6741C">
      <w:pPr>
        <w:tabs>
          <w:tab w:val="left" w:pos="8364"/>
        </w:tabs>
        <w:ind w:left="0" w:right="-1" w:firstLine="6804"/>
        <w:jc w:val="left"/>
      </w:pPr>
      <w:r w:rsidRPr="00C6741C">
        <w:t>PATVIRTINTA</w:t>
      </w:r>
    </w:p>
    <w:p w14:paraId="487C5059" w14:textId="77777777" w:rsidR="00DA01C5" w:rsidRPr="00C6741C" w:rsidRDefault="00DA01C5" w:rsidP="00C6741C">
      <w:pPr>
        <w:tabs>
          <w:tab w:val="left" w:pos="8364"/>
        </w:tabs>
        <w:ind w:left="0" w:right="-1" w:firstLine="6804"/>
        <w:jc w:val="left"/>
      </w:pPr>
      <w:r w:rsidRPr="00C6741C">
        <w:t>UAB „Grinda“ direktoriaus</w:t>
      </w:r>
    </w:p>
    <w:p w14:paraId="37476777" w14:textId="77777777" w:rsidR="00DA01C5" w:rsidRPr="00C6741C" w:rsidRDefault="00DA01C5" w:rsidP="00C6741C">
      <w:pPr>
        <w:tabs>
          <w:tab w:val="left" w:pos="8364"/>
        </w:tabs>
        <w:ind w:left="0" w:right="-1" w:firstLine="6804"/>
        <w:jc w:val="left"/>
      </w:pPr>
      <w:r w:rsidRPr="00C6741C">
        <w:t xml:space="preserve">2018 m. liepos 19 d. </w:t>
      </w:r>
    </w:p>
    <w:p w14:paraId="433F112E" w14:textId="49591726" w:rsidR="005572CF" w:rsidRPr="00C6741C" w:rsidRDefault="00DA01C5" w:rsidP="00C6741C">
      <w:pPr>
        <w:tabs>
          <w:tab w:val="left" w:pos="8364"/>
        </w:tabs>
        <w:ind w:left="0" w:right="-1" w:firstLine="6804"/>
        <w:jc w:val="left"/>
      </w:pPr>
      <w:r w:rsidRPr="00C6741C">
        <w:t>įsakymu Nr. V-1807-13</w:t>
      </w:r>
    </w:p>
    <w:p w14:paraId="6582F36A" w14:textId="436D5A5F" w:rsidR="005572CF" w:rsidRPr="00C6741C" w:rsidRDefault="005572CF" w:rsidP="005339D0">
      <w:pPr>
        <w:ind w:left="0" w:right="-1" w:firstLine="0"/>
        <w:jc w:val="center"/>
      </w:pPr>
    </w:p>
    <w:p w14:paraId="5530CC52" w14:textId="77777777" w:rsidR="006037FB" w:rsidRDefault="006037FB" w:rsidP="005339D0">
      <w:pPr>
        <w:ind w:left="0" w:right="-1" w:firstLine="0"/>
        <w:jc w:val="center"/>
        <w:rPr>
          <w:b/>
          <w:sz w:val="21"/>
          <w:szCs w:val="21"/>
        </w:rPr>
      </w:pPr>
    </w:p>
    <w:p w14:paraId="6B9B0619" w14:textId="01BEBA5F" w:rsidR="006C6BC1" w:rsidRPr="005339D0" w:rsidRDefault="006C6BC1" w:rsidP="005339D0">
      <w:pPr>
        <w:ind w:left="0" w:right="-1" w:firstLine="0"/>
        <w:jc w:val="center"/>
        <w:rPr>
          <w:b/>
          <w:sz w:val="28"/>
          <w:szCs w:val="28"/>
        </w:rPr>
      </w:pPr>
      <w:r w:rsidRPr="005339D0">
        <w:rPr>
          <w:b/>
          <w:sz w:val="28"/>
          <w:szCs w:val="28"/>
        </w:rPr>
        <w:t>PAVIRŠINIŲ NUOTEKŲ TVARKYMO SUTARTIS</w:t>
      </w:r>
    </w:p>
    <w:p w14:paraId="551A6D5F" w14:textId="77777777" w:rsidR="005572CF" w:rsidRPr="005339D0" w:rsidRDefault="006C6BC1" w:rsidP="005339D0">
      <w:pPr>
        <w:tabs>
          <w:tab w:val="left" w:pos="0"/>
        </w:tabs>
        <w:spacing w:before="118"/>
        <w:ind w:left="0" w:right="-1" w:firstLine="0"/>
        <w:jc w:val="center"/>
        <w:rPr>
          <w:b/>
          <w:sz w:val="28"/>
          <w:szCs w:val="28"/>
        </w:rPr>
      </w:pPr>
      <w:r w:rsidRPr="005339D0">
        <w:rPr>
          <w:b/>
          <w:sz w:val="28"/>
          <w:szCs w:val="28"/>
        </w:rPr>
        <w:t>BENDROSIOS</w:t>
      </w:r>
      <w:r w:rsidR="005572CF" w:rsidRPr="005339D0">
        <w:rPr>
          <w:b/>
          <w:sz w:val="28"/>
          <w:szCs w:val="28"/>
        </w:rPr>
        <w:t xml:space="preserve"> SĄLYGOS</w:t>
      </w:r>
    </w:p>
    <w:p w14:paraId="71E2B75E" w14:textId="77777777" w:rsidR="00412074" w:rsidRDefault="00412074" w:rsidP="006037FB">
      <w:pPr>
        <w:tabs>
          <w:tab w:val="left" w:pos="3695"/>
        </w:tabs>
        <w:ind w:left="0" w:right="-1" w:firstLine="0"/>
        <w:jc w:val="right"/>
        <w:rPr>
          <w:b/>
          <w:i/>
          <w:sz w:val="22"/>
        </w:rPr>
      </w:pPr>
    </w:p>
    <w:p w14:paraId="21A17388" w14:textId="271FB462" w:rsidR="006C6BC1" w:rsidRPr="002D17A0" w:rsidRDefault="00207B8A" w:rsidP="005339D0">
      <w:pPr>
        <w:pStyle w:val="Sraopastraipa"/>
        <w:numPr>
          <w:ilvl w:val="0"/>
          <w:numId w:val="26"/>
        </w:numPr>
        <w:spacing w:before="118"/>
        <w:ind w:left="0" w:right="-1"/>
        <w:jc w:val="center"/>
        <w:rPr>
          <w:b/>
          <w:sz w:val="24"/>
          <w:szCs w:val="24"/>
        </w:rPr>
      </w:pPr>
      <w:r w:rsidRPr="002D17A0">
        <w:rPr>
          <w:b/>
          <w:sz w:val="24"/>
          <w:szCs w:val="24"/>
        </w:rPr>
        <w:t>SĄVOKOS IR JŲ</w:t>
      </w:r>
      <w:r w:rsidRPr="002D17A0">
        <w:rPr>
          <w:b/>
          <w:spacing w:val="-6"/>
          <w:sz w:val="24"/>
          <w:szCs w:val="24"/>
        </w:rPr>
        <w:t xml:space="preserve"> AI</w:t>
      </w:r>
      <w:r w:rsidRPr="002D17A0">
        <w:rPr>
          <w:b/>
          <w:sz w:val="24"/>
          <w:szCs w:val="24"/>
        </w:rPr>
        <w:t>ŠKINIMAS</w:t>
      </w:r>
    </w:p>
    <w:p w14:paraId="49D9EEEA" w14:textId="77777777" w:rsidR="008F738C" w:rsidRPr="002D17A0" w:rsidRDefault="008F738C" w:rsidP="006037FB">
      <w:pPr>
        <w:pStyle w:val="Sraopastraipa"/>
        <w:spacing w:before="0"/>
        <w:ind w:left="4055" w:right="2124" w:firstLine="0"/>
        <w:rPr>
          <w:b/>
          <w:sz w:val="24"/>
          <w:szCs w:val="24"/>
        </w:rPr>
      </w:pPr>
    </w:p>
    <w:p w14:paraId="48AF5DED" w14:textId="035195D3" w:rsidR="006C6BC1" w:rsidRPr="002D17A0" w:rsidRDefault="00033DD6" w:rsidP="0003023B">
      <w:pPr>
        <w:pStyle w:val="Sraopastraipa"/>
        <w:numPr>
          <w:ilvl w:val="0"/>
          <w:numId w:val="28"/>
        </w:numPr>
        <w:tabs>
          <w:tab w:val="left" w:pos="1560"/>
        </w:tabs>
        <w:spacing w:before="119"/>
        <w:ind w:left="0" w:right="118" w:firstLine="851"/>
        <w:rPr>
          <w:sz w:val="24"/>
          <w:szCs w:val="24"/>
        </w:rPr>
      </w:pPr>
      <w:r w:rsidRPr="002D17A0">
        <w:rPr>
          <w:sz w:val="24"/>
          <w:szCs w:val="24"/>
        </w:rPr>
        <w:t>D</w:t>
      </w:r>
      <w:r w:rsidR="006C6BC1" w:rsidRPr="002D17A0">
        <w:rPr>
          <w:sz w:val="24"/>
          <w:szCs w:val="24"/>
        </w:rPr>
        <w:t xml:space="preserve">idžiąja raide rašomos sąvokos </w:t>
      </w:r>
      <w:r w:rsidRPr="002D17A0">
        <w:rPr>
          <w:sz w:val="24"/>
          <w:szCs w:val="24"/>
        </w:rPr>
        <w:t>paviršinių nuotekų tvarkymo s</w:t>
      </w:r>
      <w:r w:rsidR="006C6BC1" w:rsidRPr="002D17A0">
        <w:rPr>
          <w:sz w:val="24"/>
          <w:szCs w:val="24"/>
        </w:rPr>
        <w:t xml:space="preserve">utartyje turės žemiau apibrėžtas reikšmes, jei </w:t>
      </w:r>
      <w:r w:rsidRPr="002D17A0">
        <w:rPr>
          <w:sz w:val="24"/>
          <w:szCs w:val="24"/>
        </w:rPr>
        <w:t>šioje s</w:t>
      </w:r>
      <w:r w:rsidR="006C6BC1" w:rsidRPr="002D17A0">
        <w:rPr>
          <w:sz w:val="24"/>
          <w:szCs w:val="24"/>
        </w:rPr>
        <w:t>utartyje nėra aiškiai nurodyta ar iš konteksto nėra aišku kitaip:</w:t>
      </w:r>
    </w:p>
    <w:p w14:paraId="14528CC9" w14:textId="0D007BEC" w:rsidR="00B36068" w:rsidRPr="002D17A0" w:rsidRDefault="00B36068" w:rsidP="005339D0">
      <w:pPr>
        <w:pStyle w:val="Sraopastraipa"/>
        <w:numPr>
          <w:ilvl w:val="1"/>
          <w:numId w:val="28"/>
        </w:numPr>
        <w:tabs>
          <w:tab w:val="left" w:pos="1560"/>
        </w:tabs>
        <w:spacing w:before="124" w:line="235" w:lineRule="auto"/>
        <w:ind w:left="0" w:right="113" w:firstLine="851"/>
        <w:rPr>
          <w:sz w:val="24"/>
          <w:szCs w:val="24"/>
        </w:rPr>
      </w:pPr>
      <w:r w:rsidRPr="002D17A0">
        <w:rPr>
          <w:b/>
          <w:sz w:val="24"/>
          <w:szCs w:val="24"/>
        </w:rPr>
        <w:t>„Abonentas“</w:t>
      </w:r>
      <w:r w:rsidRPr="002D17A0">
        <w:rPr>
          <w:b/>
          <w:spacing w:val="-6"/>
          <w:sz w:val="24"/>
          <w:szCs w:val="24"/>
        </w:rPr>
        <w:t xml:space="preserve"> </w:t>
      </w:r>
      <w:r w:rsidRPr="002D17A0">
        <w:rPr>
          <w:sz w:val="24"/>
          <w:szCs w:val="24"/>
        </w:rPr>
        <w:t>–</w:t>
      </w:r>
      <w:r w:rsidRPr="002D17A0">
        <w:rPr>
          <w:spacing w:val="-7"/>
          <w:sz w:val="24"/>
          <w:szCs w:val="24"/>
        </w:rPr>
        <w:t xml:space="preserve"> </w:t>
      </w:r>
      <w:r w:rsidRPr="002D17A0">
        <w:rPr>
          <w:sz w:val="24"/>
          <w:szCs w:val="24"/>
        </w:rPr>
        <w:t>reiškia</w:t>
      </w:r>
      <w:r w:rsidRPr="002D17A0">
        <w:rPr>
          <w:spacing w:val="-7"/>
          <w:sz w:val="24"/>
          <w:szCs w:val="24"/>
        </w:rPr>
        <w:t xml:space="preserve"> </w:t>
      </w:r>
      <w:r w:rsidRPr="002D17A0">
        <w:rPr>
          <w:sz w:val="24"/>
          <w:szCs w:val="24"/>
        </w:rPr>
        <w:t>abonentą,</w:t>
      </w:r>
      <w:r w:rsidRPr="002D17A0">
        <w:rPr>
          <w:spacing w:val="-7"/>
          <w:sz w:val="24"/>
          <w:szCs w:val="24"/>
        </w:rPr>
        <w:t xml:space="preserve"> </w:t>
      </w:r>
      <w:r w:rsidRPr="002D17A0">
        <w:rPr>
          <w:sz w:val="24"/>
          <w:szCs w:val="24"/>
        </w:rPr>
        <w:t>kaip</w:t>
      </w:r>
      <w:r w:rsidRPr="002D17A0">
        <w:rPr>
          <w:spacing w:val="-10"/>
          <w:sz w:val="24"/>
          <w:szCs w:val="24"/>
        </w:rPr>
        <w:t xml:space="preserve"> tai</w:t>
      </w:r>
      <w:r w:rsidRPr="002D17A0">
        <w:rPr>
          <w:spacing w:val="-7"/>
          <w:sz w:val="24"/>
          <w:szCs w:val="24"/>
        </w:rPr>
        <w:t xml:space="preserve"> </w:t>
      </w:r>
      <w:r w:rsidRPr="002D17A0">
        <w:rPr>
          <w:sz w:val="24"/>
          <w:szCs w:val="24"/>
        </w:rPr>
        <w:t>apibrėžiama</w:t>
      </w:r>
      <w:r w:rsidRPr="002D17A0">
        <w:rPr>
          <w:spacing w:val="-6"/>
          <w:sz w:val="24"/>
          <w:szCs w:val="24"/>
        </w:rPr>
        <w:t xml:space="preserve"> </w:t>
      </w:r>
      <w:r w:rsidRPr="002D17A0">
        <w:rPr>
          <w:sz w:val="24"/>
          <w:szCs w:val="24"/>
        </w:rPr>
        <w:t>Lietuvos</w:t>
      </w:r>
      <w:r w:rsidRPr="002D17A0">
        <w:rPr>
          <w:spacing w:val="-9"/>
          <w:sz w:val="24"/>
          <w:szCs w:val="24"/>
        </w:rPr>
        <w:t xml:space="preserve"> </w:t>
      </w:r>
      <w:r w:rsidRPr="002D17A0">
        <w:rPr>
          <w:sz w:val="24"/>
          <w:szCs w:val="24"/>
        </w:rPr>
        <w:t>Respublikos geriamojo vandens tiekimo ir nuotekų tvarkymo įstatyme (toliau –</w:t>
      </w:r>
      <w:r w:rsidRPr="002D17A0">
        <w:rPr>
          <w:spacing w:val="-4"/>
          <w:sz w:val="24"/>
          <w:szCs w:val="24"/>
        </w:rPr>
        <w:t xml:space="preserve"> </w:t>
      </w:r>
      <w:r w:rsidRPr="002D17A0">
        <w:rPr>
          <w:b/>
          <w:sz w:val="24"/>
          <w:szCs w:val="24"/>
        </w:rPr>
        <w:t>GVTNTĮ</w:t>
      </w:r>
      <w:r w:rsidRPr="002D17A0">
        <w:rPr>
          <w:sz w:val="24"/>
          <w:szCs w:val="24"/>
        </w:rPr>
        <w:t>)</w:t>
      </w:r>
      <w:r w:rsidR="00606C1A" w:rsidRPr="002D17A0">
        <w:rPr>
          <w:sz w:val="24"/>
          <w:szCs w:val="24"/>
        </w:rPr>
        <w:t>;</w:t>
      </w:r>
    </w:p>
    <w:p w14:paraId="5E0FCBC4" w14:textId="1FB41205" w:rsidR="00B36068" w:rsidRPr="002D17A0" w:rsidRDefault="00B36068" w:rsidP="005339D0">
      <w:pPr>
        <w:pStyle w:val="Sraopastraipa"/>
        <w:numPr>
          <w:ilvl w:val="1"/>
          <w:numId w:val="28"/>
        </w:numPr>
        <w:tabs>
          <w:tab w:val="left" w:pos="1560"/>
        </w:tabs>
        <w:spacing w:before="124" w:line="237" w:lineRule="auto"/>
        <w:ind w:left="0" w:right="109" w:firstLine="851"/>
        <w:rPr>
          <w:sz w:val="24"/>
          <w:szCs w:val="24"/>
        </w:rPr>
      </w:pPr>
      <w:r w:rsidRPr="002D17A0">
        <w:rPr>
          <w:b/>
          <w:sz w:val="24"/>
          <w:szCs w:val="24"/>
        </w:rPr>
        <w:t xml:space="preserve">„Ataskaitinis laikotarpis“ </w:t>
      </w:r>
      <w:r w:rsidRPr="002D17A0">
        <w:rPr>
          <w:sz w:val="24"/>
          <w:szCs w:val="24"/>
        </w:rPr>
        <w:t>– reiškia laikotarpį</w:t>
      </w:r>
      <w:r w:rsidR="004E4032" w:rsidRPr="002D17A0">
        <w:rPr>
          <w:sz w:val="24"/>
          <w:szCs w:val="24"/>
        </w:rPr>
        <w:t>,</w:t>
      </w:r>
      <w:r w:rsidRPr="002D17A0">
        <w:rPr>
          <w:sz w:val="24"/>
          <w:szCs w:val="24"/>
        </w:rPr>
        <w:t xml:space="preserve"> už kurį apskaičiuojamas Abonentui suteiktų Paslaugų kiekis, t. y. priimtų tvarkyti paviršinių nuotekų kiekis (toliau – </w:t>
      </w:r>
      <w:r w:rsidRPr="002D17A0">
        <w:rPr>
          <w:b/>
          <w:sz w:val="24"/>
          <w:szCs w:val="24"/>
        </w:rPr>
        <w:t>Paslaugų kiekis</w:t>
      </w:r>
      <w:r w:rsidRPr="002D17A0">
        <w:rPr>
          <w:sz w:val="24"/>
          <w:szCs w:val="24"/>
        </w:rPr>
        <w:t>) bei už šias minėtas Paslaugas mokėtinos sumos. Ataskaitinis laikotarpis lygus 1 (vienam) kalendoriniam</w:t>
      </w:r>
      <w:r w:rsidRPr="002D17A0">
        <w:rPr>
          <w:spacing w:val="-7"/>
          <w:sz w:val="24"/>
          <w:szCs w:val="24"/>
        </w:rPr>
        <w:t xml:space="preserve"> </w:t>
      </w:r>
      <w:r w:rsidRPr="002D17A0">
        <w:rPr>
          <w:sz w:val="24"/>
          <w:szCs w:val="24"/>
        </w:rPr>
        <w:t>mėnesiui</w:t>
      </w:r>
      <w:r w:rsidR="00606C1A" w:rsidRPr="002D17A0">
        <w:rPr>
          <w:sz w:val="24"/>
          <w:szCs w:val="24"/>
        </w:rPr>
        <w:t>;</w:t>
      </w:r>
    </w:p>
    <w:p w14:paraId="60EBDD51" w14:textId="7FFF5462" w:rsidR="00B36068" w:rsidRPr="002D17A0" w:rsidRDefault="00B36068" w:rsidP="005339D0">
      <w:pPr>
        <w:pStyle w:val="Sraopastraipa"/>
        <w:numPr>
          <w:ilvl w:val="1"/>
          <w:numId w:val="28"/>
        </w:numPr>
        <w:tabs>
          <w:tab w:val="left" w:pos="1560"/>
        </w:tabs>
        <w:spacing w:before="116"/>
        <w:ind w:left="0" w:right="110" w:firstLine="851"/>
        <w:rPr>
          <w:sz w:val="24"/>
          <w:szCs w:val="24"/>
        </w:rPr>
      </w:pPr>
      <w:r w:rsidRPr="002D17A0">
        <w:rPr>
          <w:b/>
          <w:sz w:val="24"/>
          <w:szCs w:val="24"/>
        </w:rPr>
        <w:t>„Internet</w:t>
      </w:r>
      <w:r w:rsidR="00033DD6" w:rsidRPr="002D17A0">
        <w:rPr>
          <w:b/>
          <w:sz w:val="24"/>
          <w:szCs w:val="24"/>
        </w:rPr>
        <w:t>o</w:t>
      </w:r>
      <w:r w:rsidRPr="002D17A0">
        <w:rPr>
          <w:b/>
          <w:sz w:val="24"/>
          <w:szCs w:val="24"/>
        </w:rPr>
        <w:t xml:space="preserve"> svetainė“ </w:t>
      </w:r>
      <w:r w:rsidRPr="002D17A0">
        <w:rPr>
          <w:sz w:val="24"/>
          <w:szCs w:val="24"/>
        </w:rPr>
        <w:t xml:space="preserve">– reiškia UAB „Grinda“ oficialią interneto svetainę, kurios adresas </w:t>
      </w:r>
      <w:hyperlink r:id="rId8" w:history="1">
        <w:r w:rsidRPr="002D17A0">
          <w:rPr>
            <w:rStyle w:val="Hipersaitas"/>
            <w:sz w:val="24"/>
            <w:szCs w:val="24"/>
          </w:rPr>
          <w:t>www.grinda.lt</w:t>
        </w:r>
      </w:hyperlink>
      <w:r w:rsidR="00606C1A" w:rsidRPr="002D17A0">
        <w:rPr>
          <w:sz w:val="24"/>
          <w:szCs w:val="24"/>
        </w:rPr>
        <w:t>;</w:t>
      </w:r>
    </w:p>
    <w:p w14:paraId="6A2E5FF4" w14:textId="74912966" w:rsidR="00B36068" w:rsidRPr="002D17A0" w:rsidRDefault="00B36068" w:rsidP="005339D0">
      <w:pPr>
        <w:pStyle w:val="Sraopastraipa"/>
        <w:numPr>
          <w:ilvl w:val="1"/>
          <w:numId w:val="28"/>
        </w:numPr>
        <w:tabs>
          <w:tab w:val="left" w:pos="1560"/>
        </w:tabs>
        <w:spacing w:before="124" w:line="237" w:lineRule="auto"/>
        <w:ind w:left="0" w:right="114" w:firstLine="851"/>
        <w:rPr>
          <w:sz w:val="24"/>
          <w:szCs w:val="24"/>
        </w:rPr>
      </w:pPr>
      <w:r w:rsidRPr="002D17A0">
        <w:rPr>
          <w:b/>
          <w:sz w:val="24"/>
          <w:szCs w:val="24"/>
        </w:rPr>
        <w:t xml:space="preserve">„Mokėjimo dokumentas“ </w:t>
      </w:r>
      <w:r w:rsidRPr="002D17A0">
        <w:rPr>
          <w:sz w:val="24"/>
          <w:szCs w:val="24"/>
        </w:rPr>
        <w:t>– reiškia PVM sąskaitą faktūrą, sąskaitą faktūrą, mokėjimo pranešimą ar kitą dokumentą, jų elektroninį atitikmenį, kuriame nurodoma Abonento Paviršinių nuotekų tvarkytojui mokėtina pinigų suma ir kiti susiję</w:t>
      </w:r>
      <w:r w:rsidRPr="002D17A0">
        <w:rPr>
          <w:spacing w:val="-1"/>
          <w:sz w:val="24"/>
          <w:szCs w:val="24"/>
        </w:rPr>
        <w:t xml:space="preserve"> </w:t>
      </w:r>
      <w:r w:rsidRPr="002D17A0">
        <w:rPr>
          <w:sz w:val="24"/>
          <w:szCs w:val="24"/>
        </w:rPr>
        <w:t>duomenys</w:t>
      </w:r>
      <w:r w:rsidR="00606C1A" w:rsidRPr="002D17A0">
        <w:rPr>
          <w:sz w:val="24"/>
          <w:szCs w:val="24"/>
        </w:rPr>
        <w:t>;</w:t>
      </w:r>
    </w:p>
    <w:p w14:paraId="79D7F729" w14:textId="3E354633" w:rsidR="00B36068" w:rsidRPr="002D17A0" w:rsidRDefault="00B36068" w:rsidP="005339D0">
      <w:pPr>
        <w:pStyle w:val="Sraopastraipa"/>
        <w:numPr>
          <w:ilvl w:val="1"/>
          <w:numId w:val="28"/>
        </w:numPr>
        <w:tabs>
          <w:tab w:val="left" w:pos="1560"/>
        </w:tabs>
        <w:spacing w:before="124" w:line="237" w:lineRule="auto"/>
        <w:ind w:left="0" w:right="110" w:firstLine="851"/>
        <w:rPr>
          <w:sz w:val="24"/>
          <w:szCs w:val="24"/>
        </w:rPr>
      </w:pPr>
      <w:r w:rsidRPr="002D17A0">
        <w:rPr>
          <w:b/>
          <w:sz w:val="24"/>
          <w:szCs w:val="24"/>
        </w:rPr>
        <w:t xml:space="preserve">„Paslaugos“ </w:t>
      </w:r>
      <w:r w:rsidRPr="002D17A0">
        <w:rPr>
          <w:sz w:val="24"/>
          <w:szCs w:val="24"/>
        </w:rPr>
        <w:t xml:space="preserve">– reiškia Paviršinių nuotekų tvarkytojo Abonentui pagal </w:t>
      </w:r>
      <w:r w:rsidR="00033DD6" w:rsidRPr="002D17A0">
        <w:rPr>
          <w:sz w:val="24"/>
          <w:szCs w:val="24"/>
        </w:rPr>
        <w:t>paviršinių nuotekų tvarkymo sutartį</w:t>
      </w:r>
      <w:r w:rsidRPr="002D17A0">
        <w:rPr>
          <w:sz w:val="24"/>
          <w:szCs w:val="24"/>
        </w:rPr>
        <w:t xml:space="preserve"> ir teisės aktus teikiamas Paviršinių nuotekų tvarkymo paslaugas, nurodytas </w:t>
      </w:r>
      <w:r w:rsidR="00684141" w:rsidRPr="002D17A0">
        <w:rPr>
          <w:sz w:val="24"/>
          <w:szCs w:val="24"/>
        </w:rPr>
        <w:t>paviršinių nuotekų tvarkymo sutarties</w:t>
      </w:r>
      <w:r w:rsidRPr="002D17A0">
        <w:rPr>
          <w:sz w:val="24"/>
          <w:szCs w:val="24"/>
        </w:rPr>
        <w:t xml:space="preserve"> Specialiosiose</w:t>
      </w:r>
      <w:r w:rsidRPr="002D17A0">
        <w:rPr>
          <w:spacing w:val="-1"/>
          <w:sz w:val="24"/>
          <w:szCs w:val="24"/>
        </w:rPr>
        <w:t xml:space="preserve"> </w:t>
      </w:r>
      <w:r w:rsidR="00606C1A" w:rsidRPr="002D17A0">
        <w:rPr>
          <w:sz w:val="24"/>
          <w:szCs w:val="24"/>
        </w:rPr>
        <w:t>sąlygose;</w:t>
      </w:r>
    </w:p>
    <w:p w14:paraId="5DB27271" w14:textId="29860554" w:rsidR="00033DD6" w:rsidRPr="002D17A0" w:rsidRDefault="00B36068" w:rsidP="00033DD6">
      <w:pPr>
        <w:pStyle w:val="Sraopastraipa"/>
        <w:numPr>
          <w:ilvl w:val="1"/>
          <w:numId w:val="28"/>
        </w:numPr>
        <w:tabs>
          <w:tab w:val="left" w:pos="1560"/>
        </w:tabs>
        <w:spacing w:before="127" w:line="235" w:lineRule="auto"/>
        <w:ind w:left="0" w:right="115" w:firstLine="851"/>
        <w:rPr>
          <w:sz w:val="24"/>
          <w:szCs w:val="24"/>
        </w:rPr>
      </w:pPr>
      <w:r w:rsidRPr="002D17A0">
        <w:rPr>
          <w:b/>
          <w:sz w:val="24"/>
          <w:szCs w:val="24"/>
        </w:rPr>
        <w:t xml:space="preserve">„Paviršinių nuotekų tvarkytojas“ </w:t>
      </w:r>
      <w:r w:rsidRPr="002D17A0">
        <w:rPr>
          <w:sz w:val="24"/>
          <w:szCs w:val="24"/>
        </w:rPr>
        <w:t xml:space="preserve">– reiškia UAB „Grinda“, juridinio asmens kodas 120153047, PVM mokėtojo kodas LT201530410, buveinės adresas Eigulių g. 32, </w:t>
      </w:r>
      <w:r w:rsidR="00167F61">
        <w:rPr>
          <w:sz w:val="24"/>
          <w:szCs w:val="24"/>
        </w:rPr>
        <w:t>LT-</w:t>
      </w:r>
      <w:r w:rsidRPr="002D17A0">
        <w:rPr>
          <w:sz w:val="24"/>
          <w:szCs w:val="24"/>
        </w:rPr>
        <w:t>03150 Vilnius, Lietuvos</w:t>
      </w:r>
      <w:r w:rsidRPr="002D17A0">
        <w:rPr>
          <w:spacing w:val="-1"/>
          <w:sz w:val="24"/>
          <w:szCs w:val="24"/>
        </w:rPr>
        <w:t xml:space="preserve"> </w:t>
      </w:r>
      <w:r w:rsidR="002D17A0" w:rsidRPr="002D17A0">
        <w:rPr>
          <w:sz w:val="24"/>
          <w:szCs w:val="24"/>
        </w:rPr>
        <w:t>Respublika, 2008-12-31 taršo leidimas Nr. TL-V.7-12/2014;</w:t>
      </w:r>
    </w:p>
    <w:p w14:paraId="3BF51FB9" w14:textId="733A54C0" w:rsidR="00B36068" w:rsidRPr="002D17A0" w:rsidRDefault="00B36068" w:rsidP="005339D0">
      <w:pPr>
        <w:pStyle w:val="Sraopastraipa"/>
        <w:numPr>
          <w:ilvl w:val="1"/>
          <w:numId w:val="28"/>
        </w:numPr>
        <w:tabs>
          <w:tab w:val="left" w:pos="1560"/>
        </w:tabs>
        <w:spacing w:before="127" w:line="235" w:lineRule="auto"/>
        <w:ind w:left="0" w:right="115" w:firstLine="851"/>
        <w:rPr>
          <w:sz w:val="24"/>
          <w:szCs w:val="24"/>
        </w:rPr>
      </w:pPr>
      <w:r w:rsidRPr="002D17A0">
        <w:rPr>
          <w:b/>
          <w:sz w:val="24"/>
          <w:szCs w:val="24"/>
        </w:rPr>
        <w:t>„Sutartis“</w:t>
      </w:r>
      <w:r w:rsidRPr="002D17A0">
        <w:rPr>
          <w:b/>
          <w:spacing w:val="-15"/>
          <w:sz w:val="24"/>
          <w:szCs w:val="24"/>
        </w:rPr>
        <w:t xml:space="preserve"> </w:t>
      </w:r>
      <w:r w:rsidRPr="002D17A0">
        <w:rPr>
          <w:sz w:val="24"/>
          <w:szCs w:val="24"/>
        </w:rPr>
        <w:t>–</w:t>
      </w:r>
      <w:r w:rsidRPr="002D17A0">
        <w:rPr>
          <w:spacing w:val="-19"/>
          <w:sz w:val="24"/>
          <w:szCs w:val="24"/>
        </w:rPr>
        <w:t xml:space="preserve"> </w:t>
      </w:r>
      <w:r w:rsidRPr="002D17A0">
        <w:rPr>
          <w:sz w:val="24"/>
          <w:szCs w:val="24"/>
        </w:rPr>
        <w:t>reiškia</w:t>
      </w:r>
      <w:r w:rsidRPr="002D17A0">
        <w:rPr>
          <w:spacing w:val="-18"/>
          <w:sz w:val="24"/>
          <w:szCs w:val="24"/>
        </w:rPr>
        <w:t xml:space="preserve"> </w:t>
      </w:r>
      <w:r w:rsidRPr="002D17A0">
        <w:rPr>
          <w:sz w:val="24"/>
          <w:szCs w:val="24"/>
        </w:rPr>
        <w:t>šią</w:t>
      </w:r>
      <w:r w:rsidRPr="002D17A0">
        <w:rPr>
          <w:spacing w:val="-16"/>
          <w:sz w:val="24"/>
          <w:szCs w:val="24"/>
        </w:rPr>
        <w:t xml:space="preserve"> </w:t>
      </w:r>
      <w:r w:rsidRPr="002D17A0">
        <w:rPr>
          <w:sz w:val="24"/>
          <w:szCs w:val="24"/>
        </w:rPr>
        <w:t>Sutartį</w:t>
      </w:r>
      <w:r w:rsidRPr="002D17A0">
        <w:rPr>
          <w:spacing w:val="-18"/>
          <w:sz w:val="24"/>
          <w:szCs w:val="24"/>
        </w:rPr>
        <w:t xml:space="preserve"> </w:t>
      </w:r>
      <w:r w:rsidRPr="002D17A0">
        <w:rPr>
          <w:sz w:val="24"/>
          <w:szCs w:val="24"/>
        </w:rPr>
        <w:t>(įskaitant,</w:t>
      </w:r>
      <w:r w:rsidRPr="002D17A0">
        <w:rPr>
          <w:spacing w:val="-19"/>
          <w:sz w:val="24"/>
          <w:szCs w:val="24"/>
        </w:rPr>
        <w:t xml:space="preserve"> </w:t>
      </w:r>
      <w:r w:rsidRPr="002D17A0">
        <w:rPr>
          <w:sz w:val="24"/>
          <w:szCs w:val="24"/>
        </w:rPr>
        <w:t>bet</w:t>
      </w:r>
      <w:r w:rsidRPr="002D17A0">
        <w:rPr>
          <w:spacing w:val="-17"/>
          <w:sz w:val="24"/>
          <w:szCs w:val="24"/>
        </w:rPr>
        <w:t xml:space="preserve"> </w:t>
      </w:r>
      <w:r w:rsidRPr="002D17A0">
        <w:rPr>
          <w:sz w:val="24"/>
          <w:szCs w:val="24"/>
        </w:rPr>
        <w:t>neapsiribojant,</w:t>
      </w:r>
      <w:r w:rsidRPr="002D17A0">
        <w:rPr>
          <w:spacing w:val="-16"/>
          <w:sz w:val="24"/>
          <w:szCs w:val="24"/>
        </w:rPr>
        <w:t xml:space="preserve"> </w:t>
      </w:r>
      <w:r w:rsidRPr="002D17A0">
        <w:rPr>
          <w:sz w:val="24"/>
          <w:szCs w:val="24"/>
        </w:rPr>
        <w:t>Sutarties</w:t>
      </w:r>
      <w:r w:rsidRPr="002D17A0">
        <w:rPr>
          <w:spacing w:val="-18"/>
          <w:sz w:val="24"/>
          <w:szCs w:val="24"/>
        </w:rPr>
        <w:t xml:space="preserve"> </w:t>
      </w:r>
      <w:r w:rsidRPr="002D17A0">
        <w:rPr>
          <w:sz w:val="24"/>
          <w:szCs w:val="24"/>
        </w:rPr>
        <w:t>Speciali</w:t>
      </w:r>
      <w:r w:rsidR="002F41EF">
        <w:rPr>
          <w:sz w:val="24"/>
          <w:szCs w:val="24"/>
        </w:rPr>
        <w:t>ąsias</w:t>
      </w:r>
      <w:r w:rsidRPr="002D17A0">
        <w:rPr>
          <w:sz w:val="24"/>
          <w:szCs w:val="24"/>
        </w:rPr>
        <w:t>,</w:t>
      </w:r>
      <w:r w:rsidRPr="002D17A0">
        <w:rPr>
          <w:spacing w:val="-16"/>
          <w:sz w:val="24"/>
          <w:szCs w:val="24"/>
        </w:rPr>
        <w:t xml:space="preserve"> </w:t>
      </w:r>
      <w:r w:rsidRPr="002D17A0">
        <w:rPr>
          <w:sz w:val="24"/>
          <w:szCs w:val="24"/>
        </w:rPr>
        <w:t>Bendr</w:t>
      </w:r>
      <w:r w:rsidR="00167F61">
        <w:rPr>
          <w:sz w:val="24"/>
          <w:szCs w:val="24"/>
        </w:rPr>
        <w:t>ąsia</w:t>
      </w:r>
      <w:r w:rsidR="00033DD6" w:rsidRPr="002D17A0">
        <w:rPr>
          <w:sz w:val="24"/>
          <w:szCs w:val="24"/>
        </w:rPr>
        <w:t>s</w:t>
      </w:r>
      <w:r w:rsidRPr="002D17A0">
        <w:rPr>
          <w:sz w:val="24"/>
          <w:szCs w:val="24"/>
        </w:rPr>
        <w:t xml:space="preserve"> sąlyg</w:t>
      </w:r>
      <w:r w:rsidR="00167F61">
        <w:rPr>
          <w:sz w:val="24"/>
          <w:szCs w:val="24"/>
        </w:rPr>
        <w:t>a</w:t>
      </w:r>
      <w:r w:rsidR="00033DD6" w:rsidRPr="002D17A0">
        <w:rPr>
          <w:sz w:val="24"/>
          <w:szCs w:val="24"/>
        </w:rPr>
        <w:t>s</w:t>
      </w:r>
      <w:r w:rsidRPr="002D17A0">
        <w:rPr>
          <w:sz w:val="24"/>
          <w:szCs w:val="24"/>
        </w:rPr>
        <w:t>) su visais jos priedais, papildymais bei</w:t>
      </w:r>
      <w:r w:rsidRPr="002D17A0">
        <w:rPr>
          <w:spacing w:val="-7"/>
          <w:sz w:val="24"/>
          <w:szCs w:val="24"/>
        </w:rPr>
        <w:t xml:space="preserve"> </w:t>
      </w:r>
      <w:r w:rsidRPr="002D17A0">
        <w:rPr>
          <w:sz w:val="24"/>
          <w:szCs w:val="24"/>
        </w:rPr>
        <w:t>pakeitimais</w:t>
      </w:r>
      <w:r w:rsidR="00167F61">
        <w:rPr>
          <w:sz w:val="24"/>
          <w:szCs w:val="24"/>
        </w:rPr>
        <w:t>;</w:t>
      </w:r>
    </w:p>
    <w:p w14:paraId="7CCB23FB" w14:textId="48EE343B" w:rsidR="00033DD6" w:rsidRPr="002D17A0" w:rsidRDefault="00A050B9" w:rsidP="005339D0">
      <w:pPr>
        <w:pStyle w:val="Sraopastraipa"/>
        <w:numPr>
          <w:ilvl w:val="1"/>
          <w:numId w:val="28"/>
        </w:numPr>
        <w:tabs>
          <w:tab w:val="left" w:pos="1560"/>
        </w:tabs>
        <w:spacing w:before="127" w:line="235" w:lineRule="auto"/>
        <w:ind w:left="0" w:right="115" w:firstLine="851"/>
        <w:rPr>
          <w:sz w:val="24"/>
          <w:szCs w:val="24"/>
        </w:rPr>
      </w:pPr>
      <w:r w:rsidRPr="002D17A0">
        <w:rPr>
          <w:b/>
          <w:sz w:val="24"/>
          <w:szCs w:val="24"/>
        </w:rPr>
        <w:t>„Šalis“</w:t>
      </w:r>
      <w:r w:rsidRPr="002D17A0">
        <w:rPr>
          <w:sz w:val="24"/>
          <w:szCs w:val="24"/>
        </w:rPr>
        <w:t>,</w:t>
      </w:r>
      <w:r w:rsidRPr="002D17A0">
        <w:rPr>
          <w:b/>
          <w:sz w:val="24"/>
          <w:szCs w:val="24"/>
        </w:rPr>
        <w:t xml:space="preserve"> </w:t>
      </w:r>
      <w:r w:rsidR="00033DD6" w:rsidRPr="002D17A0">
        <w:rPr>
          <w:b/>
          <w:sz w:val="24"/>
          <w:szCs w:val="24"/>
        </w:rPr>
        <w:t xml:space="preserve">„Šalys“ </w:t>
      </w:r>
      <w:r w:rsidR="00033DD6" w:rsidRPr="002D17A0">
        <w:rPr>
          <w:sz w:val="24"/>
          <w:szCs w:val="24"/>
        </w:rPr>
        <w:t>- Paviršinių nuotekų tvarkytojas ir (arba) Abonentas.</w:t>
      </w:r>
    </w:p>
    <w:p w14:paraId="2FEA0601" w14:textId="77777777" w:rsidR="00B36068" w:rsidRPr="002D17A0" w:rsidRDefault="00B36068" w:rsidP="005339D0">
      <w:pPr>
        <w:pStyle w:val="Sraopastraipa"/>
        <w:numPr>
          <w:ilvl w:val="0"/>
          <w:numId w:val="28"/>
        </w:numPr>
        <w:tabs>
          <w:tab w:val="left" w:pos="1560"/>
        </w:tabs>
        <w:spacing w:before="119"/>
        <w:ind w:left="0" w:right="118" w:firstLine="851"/>
        <w:rPr>
          <w:sz w:val="24"/>
          <w:szCs w:val="24"/>
        </w:rPr>
      </w:pPr>
      <w:r w:rsidRPr="002D17A0">
        <w:rPr>
          <w:sz w:val="24"/>
          <w:szCs w:val="24"/>
        </w:rPr>
        <w:t>Sutartyje vartojamos sąvokos, išskyrus aukščiau apibrėžtas, suprantamos taip, kaip jos apibrėžiamos GVTNTĮ ir kituose teisės aktuose, reglamentuojančiuose Paslaugų</w:t>
      </w:r>
      <w:r w:rsidRPr="002D17A0">
        <w:rPr>
          <w:spacing w:val="-10"/>
          <w:sz w:val="24"/>
          <w:szCs w:val="24"/>
        </w:rPr>
        <w:t xml:space="preserve"> </w:t>
      </w:r>
      <w:r w:rsidRPr="002D17A0">
        <w:rPr>
          <w:sz w:val="24"/>
          <w:szCs w:val="24"/>
        </w:rPr>
        <w:t>teikimą.</w:t>
      </w:r>
    </w:p>
    <w:p w14:paraId="013CD283" w14:textId="77777777" w:rsidR="00B36068" w:rsidRPr="002D17A0" w:rsidRDefault="00B36068" w:rsidP="006037FB">
      <w:pPr>
        <w:tabs>
          <w:tab w:val="left" w:pos="1560"/>
        </w:tabs>
        <w:spacing w:line="235" w:lineRule="auto"/>
        <w:ind w:left="0" w:right="115" w:firstLine="0"/>
        <w:jc w:val="left"/>
      </w:pPr>
    </w:p>
    <w:p w14:paraId="0CC710E1" w14:textId="116910DC" w:rsidR="006C6BC1" w:rsidRPr="002D17A0" w:rsidRDefault="006C6BC1" w:rsidP="005339D0">
      <w:pPr>
        <w:pStyle w:val="Sraopastraipa"/>
        <w:numPr>
          <w:ilvl w:val="0"/>
          <w:numId w:val="26"/>
        </w:numPr>
        <w:spacing w:before="118"/>
        <w:ind w:left="0" w:right="-1"/>
        <w:jc w:val="center"/>
        <w:rPr>
          <w:b/>
          <w:sz w:val="24"/>
          <w:szCs w:val="24"/>
        </w:rPr>
      </w:pPr>
      <w:r w:rsidRPr="002D17A0">
        <w:rPr>
          <w:b/>
          <w:sz w:val="24"/>
          <w:szCs w:val="24"/>
        </w:rPr>
        <w:t>BENDROSIOS NUOSTATOS</w:t>
      </w:r>
    </w:p>
    <w:p w14:paraId="4BDF367E" w14:textId="77777777" w:rsidR="006C6BC1" w:rsidRPr="002D17A0" w:rsidRDefault="006C6BC1" w:rsidP="00677FD1">
      <w:pPr>
        <w:widowControl w:val="0"/>
        <w:tabs>
          <w:tab w:val="left" w:pos="1560"/>
        </w:tabs>
        <w:autoSpaceDE w:val="0"/>
        <w:autoSpaceDN w:val="0"/>
        <w:adjustRightInd w:val="0"/>
        <w:ind w:left="0" w:right="-185" w:firstLine="851"/>
      </w:pPr>
    </w:p>
    <w:p w14:paraId="4D3A66CD" w14:textId="133B04F5" w:rsidR="006C6BC1" w:rsidRDefault="006C6BC1" w:rsidP="005339D0">
      <w:pPr>
        <w:pStyle w:val="Sraopastraipa"/>
        <w:numPr>
          <w:ilvl w:val="0"/>
          <w:numId w:val="28"/>
        </w:numPr>
        <w:tabs>
          <w:tab w:val="left" w:pos="1560"/>
        </w:tabs>
        <w:spacing w:before="119"/>
        <w:ind w:left="0" w:right="118" w:firstLine="851"/>
        <w:rPr>
          <w:sz w:val="24"/>
          <w:szCs w:val="24"/>
        </w:rPr>
      </w:pPr>
      <w:r w:rsidRPr="002D17A0">
        <w:rPr>
          <w:sz w:val="24"/>
          <w:szCs w:val="24"/>
        </w:rPr>
        <w:t>Sutartis sudaryta vadovaujantis Lietuvos Respublikos geriamojo vandens tiekimo ir nuotekų tvarkymo įstatymu (toliau – GVTNTĮ), Lietuvos Respublikos civiliniu kodeksu, Vilniaus miesto savivaldybės tarybos 2014</w:t>
      </w:r>
      <w:r w:rsidR="00BB21D7" w:rsidRPr="002D17A0">
        <w:rPr>
          <w:sz w:val="24"/>
          <w:szCs w:val="24"/>
        </w:rPr>
        <w:t xml:space="preserve"> </w:t>
      </w:r>
      <w:r w:rsidRPr="002D17A0">
        <w:rPr>
          <w:sz w:val="24"/>
          <w:szCs w:val="24"/>
        </w:rPr>
        <w:t>m. gruodžio 10 d. sprendimu Nr. 1-2177</w:t>
      </w:r>
      <w:r w:rsidR="00BB21D7" w:rsidRPr="002D17A0">
        <w:rPr>
          <w:sz w:val="24"/>
          <w:szCs w:val="24"/>
        </w:rPr>
        <w:t xml:space="preserve"> </w:t>
      </w:r>
      <w:r w:rsidRPr="002D17A0">
        <w:rPr>
          <w:sz w:val="24"/>
          <w:szCs w:val="24"/>
        </w:rPr>
        <w:t>„Dėl UAB „Grinda“ skyrimo paviršinių nuotekų Vilniaus miesto savivaldybės teritorijoje tvarkytoja“, Lietuvos Respublikos Vyriausybės 2007 m. sausio 31 d. nutarimu Nr. 126 patvirtintu Geriamojo vandens tiekimo ir (arba) nuotekų tvarkymo viešosios sutarties standartinių sąlygų aprašu (toliau – Aprašas), Paviršinių nuotekų tvarkymo reglamentu</w:t>
      </w:r>
      <w:r w:rsidR="00C92114" w:rsidRPr="002D17A0">
        <w:rPr>
          <w:sz w:val="24"/>
          <w:szCs w:val="24"/>
        </w:rPr>
        <w:t xml:space="preserve"> (toliau</w:t>
      </w:r>
      <w:r w:rsidR="00A22B18" w:rsidRPr="002D17A0">
        <w:rPr>
          <w:sz w:val="24"/>
          <w:szCs w:val="24"/>
        </w:rPr>
        <w:t xml:space="preserve"> –</w:t>
      </w:r>
      <w:r w:rsidR="00B213BC" w:rsidRPr="002D17A0">
        <w:rPr>
          <w:sz w:val="24"/>
          <w:szCs w:val="24"/>
        </w:rPr>
        <w:t xml:space="preserve"> </w:t>
      </w:r>
      <w:r w:rsidR="00A22B18" w:rsidRPr="002D17A0">
        <w:rPr>
          <w:sz w:val="24"/>
          <w:szCs w:val="24"/>
        </w:rPr>
        <w:t>Reglamentas)</w:t>
      </w:r>
      <w:r w:rsidR="004E4032" w:rsidRPr="002D17A0">
        <w:rPr>
          <w:sz w:val="24"/>
          <w:szCs w:val="24"/>
        </w:rPr>
        <w:t>,</w:t>
      </w:r>
      <w:r w:rsidR="00A22B18" w:rsidRPr="002D17A0">
        <w:rPr>
          <w:sz w:val="24"/>
          <w:szCs w:val="24"/>
        </w:rPr>
        <w:t xml:space="preserve"> </w:t>
      </w:r>
      <w:r w:rsidR="00B213BC" w:rsidRPr="002D17A0">
        <w:rPr>
          <w:sz w:val="24"/>
          <w:szCs w:val="24"/>
        </w:rPr>
        <w:t>patvirtintu Lietuvos Respublikos aplinkos ministro 2007 m. balandžio 2 d. įsakymu Nr. D1-193</w:t>
      </w:r>
      <w:r w:rsidRPr="002D17A0">
        <w:rPr>
          <w:sz w:val="24"/>
          <w:szCs w:val="24"/>
        </w:rPr>
        <w:t>, Lietuvos Respublikos aplinkos ministro 2006 m. gruodžio 29 d. įsakymu Nr. D1-629 patvirtintomis Geriamojo vandens tiekimo ir nuotekų tvarkymo infrastruktūros naudoj</w:t>
      </w:r>
      <w:bookmarkStart w:id="0" w:name="_GoBack"/>
      <w:bookmarkEnd w:id="0"/>
      <w:r w:rsidRPr="002D17A0">
        <w:rPr>
          <w:sz w:val="24"/>
          <w:szCs w:val="24"/>
        </w:rPr>
        <w:t xml:space="preserve">imo ir priežiūros taisyklėmis (toliau – Taisyklės) ir kitais </w:t>
      </w:r>
      <w:r w:rsidRPr="002D17A0">
        <w:rPr>
          <w:sz w:val="24"/>
          <w:szCs w:val="24"/>
        </w:rPr>
        <w:lastRenderedPageBreak/>
        <w:t xml:space="preserve">paviršinių nuotekų tvarkymą reglamentuojančiais teisės aktais. </w:t>
      </w:r>
    </w:p>
    <w:p w14:paraId="5A39E153" w14:textId="77777777" w:rsidR="00FD5E8A" w:rsidRPr="002D17A0" w:rsidRDefault="00FD5E8A" w:rsidP="00FD5E8A">
      <w:pPr>
        <w:pStyle w:val="Sraopastraipa"/>
        <w:tabs>
          <w:tab w:val="left" w:pos="1560"/>
        </w:tabs>
        <w:spacing w:before="119"/>
        <w:ind w:left="851" w:right="118" w:firstLine="0"/>
        <w:rPr>
          <w:sz w:val="24"/>
          <w:szCs w:val="24"/>
        </w:rPr>
      </w:pPr>
    </w:p>
    <w:p w14:paraId="4A599EE6" w14:textId="77777777" w:rsidR="00207B8A" w:rsidRPr="002D17A0" w:rsidRDefault="00331D0A" w:rsidP="005339D0">
      <w:pPr>
        <w:pStyle w:val="Sraopastraipa"/>
        <w:numPr>
          <w:ilvl w:val="0"/>
          <w:numId w:val="26"/>
        </w:numPr>
        <w:spacing w:before="118"/>
        <w:ind w:left="0" w:right="-1"/>
        <w:jc w:val="center"/>
        <w:rPr>
          <w:sz w:val="24"/>
          <w:szCs w:val="24"/>
        </w:rPr>
      </w:pPr>
      <w:r w:rsidRPr="002D17A0">
        <w:rPr>
          <w:b/>
          <w:sz w:val="24"/>
          <w:szCs w:val="24"/>
        </w:rPr>
        <w:t>SUTARTIES DALYKAS IR KAINA</w:t>
      </w:r>
    </w:p>
    <w:p w14:paraId="6B31C75A" w14:textId="77777777" w:rsidR="00E37F6F" w:rsidRPr="002D17A0" w:rsidRDefault="00E37F6F" w:rsidP="002A69B3">
      <w:pPr>
        <w:pStyle w:val="Antrat1"/>
        <w:tabs>
          <w:tab w:val="left" w:pos="1276"/>
          <w:tab w:val="left" w:pos="3906"/>
        </w:tabs>
        <w:ind w:left="0" w:firstLine="851"/>
        <w:rPr>
          <w:sz w:val="24"/>
          <w:szCs w:val="24"/>
        </w:rPr>
      </w:pPr>
    </w:p>
    <w:p w14:paraId="00AB6114" w14:textId="77777777" w:rsidR="004040C8" w:rsidRDefault="006C6A2E" w:rsidP="005339D0">
      <w:pPr>
        <w:pStyle w:val="Sraopastraipa"/>
        <w:numPr>
          <w:ilvl w:val="0"/>
          <w:numId w:val="28"/>
        </w:numPr>
        <w:tabs>
          <w:tab w:val="left" w:pos="1560"/>
        </w:tabs>
        <w:spacing w:before="119"/>
        <w:ind w:left="0" w:right="118" w:firstLine="851"/>
        <w:rPr>
          <w:sz w:val="24"/>
          <w:szCs w:val="24"/>
        </w:rPr>
      </w:pPr>
      <w:r w:rsidRPr="002D17A0">
        <w:rPr>
          <w:sz w:val="24"/>
          <w:szCs w:val="24"/>
        </w:rPr>
        <w:t>S</w:t>
      </w:r>
      <w:r w:rsidR="00331D0A" w:rsidRPr="002D17A0">
        <w:rPr>
          <w:sz w:val="24"/>
          <w:szCs w:val="24"/>
        </w:rPr>
        <w:t xml:space="preserve">utartyje nustatyta tvarka ir sąlygomis Paviršinių nuotekų tvarkytojas įsipareigoja teikti Abonentui Paslaugas, </w:t>
      </w:r>
      <w:r w:rsidR="00572B9B" w:rsidRPr="002D17A0">
        <w:rPr>
          <w:sz w:val="24"/>
          <w:szCs w:val="24"/>
        </w:rPr>
        <w:t>vadovaudamasis Lietuvos Respublikos aplinkos ministro 2006 m. gruodžio 29 d. įsakym</w:t>
      </w:r>
      <w:r w:rsidR="00170C63" w:rsidRPr="002D17A0">
        <w:rPr>
          <w:sz w:val="24"/>
          <w:szCs w:val="24"/>
        </w:rPr>
        <w:t>u Nr. D1-63</w:t>
      </w:r>
      <w:r w:rsidR="00572B9B" w:rsidRPr="002D17A0">
        <w:rPr>
          <w:sz w:val="24"/>
          <w:szCs w:val="24"/>
        </w:rPr>
        <w:t>9 patvirtint</w:t>
      </w:r>
      <w:r w:rsidR="00C02925" w:rsidRPr="002D17A0">
        <w:rPr>
          <w:sz w:val="24"/>
          <w:szCs w:val="24"/>
        </w:rPr>
        <w:t>a</w:t>
      </w:r>
      <w:r w:rsidR="00572B9B" w:rsidRPr="002D17A0">
        <w:rPr>
          <w:sz w:val="24"/>
          <w:szCs w:val="24"/>
        </w:rPr>
        <w:t xml:space="preserve">is Geriamojo vandens tiekimo ir nuotekų tvarkymo paslaugų kokybės </w:t>
      </w:r>
      <w:r w:rsidR="00170C63" w:rsidRPr="002D17A0">
        <w:rPr>
          <w:sz w:val="24"/>
          <w:szCs w:val="24"/>
        </w:rPr>
        <w:t xml:space="preserve">bei </w:t>
      </w:r>
      <w:r w:rsidR="0096775B" w:rsidRPr="002D17A0">
        <w:rPr>
          <w:sz w:val="24"/>
          <w:szCs w:val="24"/>
        </w:rPr>
        <w:t xml:space="preserve">aplinkos apsaugos </w:t>
      </w:r>
      <w:r w:rsidR="00572B9B" w:rsidRPr="002D17A0">
        <w:rPr>
          <w:sz w:val="24"/>
          <w:szCs w:val="24"/>
        </w:rPr>
        <w:t>reikalavimais</w:t>
      </w:r>
      <w:r w:rsidR="00170C63" w:rsidRPr="002D17A0">
        <w:rPr>
          <w:sz w:val="24"/>
          <w:szCs w:val="24"/>
        </w:rPr>
        <w:t xml:space="preserve">, o </w:t>
      </w:r>
      <w:r w:rsidR="00331D0A" w:rsidRPr="002D17A0">
        <w:rPr>
          <w:sz w:val="24"/>
          <w:szCs w:val="24"/>
        </w:rPr>
        <w:t xml:space="preserve">Abonentas įsipareigoja atsiskaityti su Paviršinių nuotekų tvarkytoju už suteiktas Paslaugas. </w:t>
      </w:r>
    </w:p>
    <w:p w14:paraId="6FB9B3D0" w14:textId="37B80BE9" w:rsidR="00331D0A" w:rsidRPr="002D17A0" w:rsidRDefault="00331D0A" w:rsidP="005339D0">
      <w:pPr>
        <w:pStyle w:val="Sraopastraipa"/>
        <w:numPr>
          <w:ilvl w:val="0"/>
          <w:numId w:val="28"/>
        </w:numPr>
        <w:tabs>
          <w:tab w:val="left" w:pos="1560"/>
        </w:tabs>
        <w:spacing w:before="119"/>
        <w:ind w:left="0" w:right="118" w:firstLine="851"/>
        <w:rPr>
          <w:sz w:val="24"/>
          <w:szCs w:val="24"/>
        </w:rPr>
      </w:pPr>
      <w:r w:rsidRPr="002D17A0">
        <w:rPr>
          <w:sz w:val="24"/>
          <w:szCs w:val="24"/>
        </w:rPr>
        <w:t>Paviršinių nuotekų tvarky</w:t>
      </w:r>
      <w:r w:rsidR="00E40B13">
        <w:rPr>
          <w:sz w:val="24"/>
          <w:szCs w:val="24"/>
        </w:rPr>
        <w:t>mo paslaugų pirkimo ir pardavimo vieta - p</w:t>
      </w:r>
      <w:r w:rsidR="00E40B13" w:rsidRPr="002D17A0">
        <w:rPr>
          <w:sz w:val="24"/>
          <w:szCs w:val="24"/>
        </w:rPr>
        <w:t>aviršinių nuotekų atidavimo riba</w:t>
      </w:r>
      <w:r w:rsidR="00E40B13">
        <w:rPr>
          <w:sz w:val="24"/>
          <w:szCs w:val="24"/>
        </w:rPr>
        <w:t>.</w:t>
      </w:r>
      <w:r w:rsidRPr="002D17A0">
        <w:rPr>
          <w:sz w:val="24"/>
          <w:szCs w:val="24"/>
        </w:rPr>
        <w:t xml:space="preserve"> </w:t>
      </w:r>
    </w:p>
    <w:p w14:paraId="175F4EAD" w14:textId="223C939D" w:rsidR="002A69B3" w:rsidRDefault="00331D0A" w:rsidP="005339D0">
      <w:pPr>
        <w:pStyle w:val="Sraopastraipa"/>
        <w:numPr>
          <w:ilvl w:val="0"/>
          <w:numId w:val="28"/>
        </w:numPr>
        <w:tabs>
          <w:tab w:val="left" w:pos="1560"/>
        </w:tabs>
        <w:spacing w:before="119"/>
        <w:ind w:left="0" w:right="118" w:firstLine="851"/>
        <w:rPr>
          <w:sz w:val="24"/>
          <w:szCs w:val="24"/>
        </w:rPr>
      </w:pPr>
      <w:bookmarkStart w:id="1" w:name="_Ref518028734"/>
      <w:r w:rsidRPr="002D17A0">
        <w:rPr>
          <w:sz w:val="24"/>
          <w:szCs w:val="24"/>
        </w:rPr>
        <w:t>Paslaugų kainos nustatomos ir keičiamos</w:t>
      </w:r>
      <w:r w:rsidR="00170C63" w:rsidRPr="002D17A0">
        <w:rPr>
          <w:sz w:val="24"/>
          <w:szCs w:val="24"/>
        </w:rPr>
        <w:t xml:space="preserve"> vadovaujantis</w:t>
      </w:r>
      <w:r w:rsidRPr="002D17A0">
        <w:rPr>
          <w:sz w:val="24"/>
          <w:szCs w:val="24"/>
        </w:rPr>
        <w:t xml:space="preserve"> </w:t>
      </w:r>
      <w:r w:rsidR="00170C63" w:rsidRPr="002D17A0">
        <w:rPr>
          <w:bCs/>
          <w:sz w:val="24"/>
          <w:szCs w:val="24"/>
        </w:rPr>
        <w:t xml:space="preserve">Valstybinės kainų ir energetikos kontrolės komisijos patvirtinta </w:t>
      </w:r>
      <w:r w:rsidR="00170C63" w:rsidRPr="002D17A0">
        <w:rPr>
          <w:sz w:val="24"/>
          <w:szCs w:val="24"/>
        </w:rPr>
        <w:t xml:space="preserve">Geriamojo vandens tiekimo ir nuotekų tvarkymo bei paviršinių nuotekų tvarkymo paslaugų kainų nustatymo metodika bei kitų </w:t>
      </w:r>
      <w:r w:rsidRPr="002D17A0">
        <w:rPr>
          <w:sz w:val="24"/>
          <w:szCs w:val="24"/>
        </w:rPr>
        <w:t xml:space="preserve">taikytinų teisės aktų nustatyta tvarka. </w:t>
      </w:r>
      <w:bookmarkEnd w:id="1"/>
    </w:p>
    <w:p w14:paraId="280442F3" w14:textId="75B7AA81" w:rsidR="00381A58" w:rsidRPr="002D17A0" w:rsidRDefault="00381A58"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Paviršinių nuotekų tvarkytojas Paslaugų kainas viešai skelbia savo </w:t>
      </w:r>
      <w:r>
        <w:rPr>
          <w:sz w:val="24"/>
          <w:szCs w:val="24"/>
        </w:rPr>
        <w:t>i</w:t>
      </w:r>
      <w:r w:rsidRPr="002D17A0">
        <w:rPr>
          <w:sz w:val="24"/>
          <w:szCs w:val="24"/>
        </w:rPr>
        <w:t>nterneto svetainėje. Kainos įsigalioja ne anksčiau kaip po 30 (trisdešimt) kalendorinių dienų, kai jas viešai paskelbia Paviršinių nuotekų tvarkytojas, ir taikomos</w:t>
      </w:r>
      <w:r>
        <w:rPr>
          <w:sz w:val="24"/>
          <w:szCs w:val="24"/>
        </w:rPr>
        <w:t xml:space="preserve"> </w:t>
      </w:r>
      <w:r w:rsidRPr="002D17A0">
        <w:rPr>
          <w:sz w:val="24"/>
          <w:szCs w:val="24"/>
        </w:rPr>
        <w:t xml:space="preserve"> nuo kito mėnesio (einančio po mėnesio, kai kainos įsigalioja) 1 (pirmos) dienos.</w:t>
      </w:r>
    </w:p>
    <w:p w14:paraId="3E5A0995" w14:textId="0F038074" w:rsidR="00A753BA" w:rsidRPr="002D17A0" w:rsidRDefault="00A753BA" w:rsidP="005339D0">
      <w:pPr>
        <w:pStyle w:val="Sraopastraipa"/>
        <w:numPr>
          <w:ilvl w:val="0"/>
          <w:numId w:val="28"/>
        </w:numPr>
        <w:tabs>
          <w:tab w:val="left" w:pos="1560"/>
        </w:tabs>
        <w:spacing w:before="119"/>
        <w:ind w:left="0" w:right="118" w:firstLine="851"/>
        <w:rPr>
          <w:sz w:val="24"/>
          <w:szCs w:val="24"/>
        </w:rPr>
      </w:pPr>
      <w:r w:rsidRPr="002D17A0">
        <w:rPr>
          <w:sz w:val="24"/>
          <w:szCs w:val="24"/>
        </w:rPr>
        <w:t>Jei Paviršinių nuotekų tvarkytojas nustato, kad buvo viršytas Sutart</w:t>
      </w:r>
      <w:r w:rsidR="00454D66" w:rsidRPr="002D17A0">
        <w:rPr>
          <w:sz w:val="24"/>
          <w:szCs w:val="24"/>
        </w:rPr>
        <w:t>ies Specialiosiose sąlygose r</w:t>
      </w:r>
      <w:r w:rsidRPr="002D17A0">
        <w:rPr>
          <w:sz w:val="24"/>
          <w:szCs w:val="24"/>
        </w:rPr>
        <w:t>eglamentuotas Abonento išleidžiamų paviršinių nuotekų užterštumas, o taip pat kitais</w:t>
      </w:r>
      <w:r w:rsidR="009739ED">
        <w:rPr>
          <w:sz w:val="24"/>
          <w:szCs w:val="24"/>
        </w:rPr>
        <w:t>,</w:t>
      </w:r>
      <w:r w:rsidRPr="002D17A0">
        <w:rPr>
          <w:sz w:val="24"/>
          <w:szCs w:val="24"/>
        </w:rPr>
        <w:t xml:space="preserve"> Sutartyje</w:t>
      </w:r>
      <w:r w:rsidR="002A69B3" w:rsidRPr="002D17A0">
        <w:rPr>
          <w:sz w:val="24"/>
          <w:szCs w:val="24"/>
        </w:rPr>
        <w:t xml:space="preserve"> ar teisės aktais</w:t>
      </w:r>
      <w:r w:rsidRPr="002D17A0">
        <w:rPr>
          <w:sz w:val="24"/>
          <w:szCs w:val="24"/>
        </w:rPr>
        <w:t xml:space="preserve"> numatytais</w:t>
      </w:r>
      <w:r w:rsidR="009739ED">
        <w:rPr>
          <w:sz w:val="24"/>
          <w:szCs w:val="24"/>
        </w:rPr>
        <w:t>,</w:t>
      </w:r>
      <w:r w:rsidRPr="002D17A0">
        <w:rPr>
          <w:sz w:val="24"/>
          <w:szCs w:val="24"/>
        </w:rPr>
        <w:t xml:space="preserve"> atvejais, Abonentui taikomi papildomi mokėjimai</w:t>
      </w:r>
      <w:r w:rsidR="002A69B3" w:rsidRPr="002D17A0">
        <w:rPr>
          <w:sz w:val="24"/>
          <w:szCs w:val="24"/>
        </w:rPr>
        <w:t xml:space="preserve">, apskaičiuojami pagal </w:t>
      </w:r>
      <w:r w:rsidR="00684141" w:rsidRPr="002D17A0">
        <w:rPr>
          <w:sz w:val="24"/>
          <w:szCs w:val="24"/>
        </w:rPr>
        <w:t xml:space="preserve">Lietuvos Respublikos </w:t>
      </w:r>
      <w:r w:rsidR="002A69B3" w:rsidRPr="002D17A0">
        <w:rPr>
          <w:sz w:val="24"/>
          <w:szCs w:val="24"/>
        </w:rPr>
        <w:t>teisės aktus</w:t>
      </w:r>
      <w:r w:rsidRPr="002D17A0">
        <w:rPr>
          <w:sz w:val="24"/>
          <w:szCs w:val="24"/>
        </w:rPr>
        <w:t>.</w:t>
      </w:r>
    </w:p>
    <w:p w14:paraId="1F2E5E97" w14:textId="77777777" w:rsidR="00DE0298" w:rsidRPr="009739ED" w:rsidRDefault="00DE0298" w:rsidP="00E51EA3">
      <w:pPr>
        <w:tabs>
          <w:tab w:val="left" w:pos="1134"/>
        </w:tabs>
        <w:ind w:left="840" w:right="-185"/>
        <w:rPr>
          <w:color w:val="FFFFFF" w:themeColor="background1"/>
        </w:rPr>
      </w:pPr>
    </w:p>
    <w:p w14:paraId="50EF88F1" w14:textId="77777777" w:rsidR="00E5402C" w:rsidRPr="002D17A0" w:rsidRDefault="00E5402C" w:rsidP="005339D0">
      <w:pPr>
        <w:pStyle w:val="Sraopastraipa"/>
        <w:numPr>
          <w:ilvl w:val="0"/>
          <w:numId w:val="26"/>
        </w:numPr>
        <w:spacing w:before="118"/>
        <w:ind w:left="0" w:right="-1"/>
        <w:jc w:val="center"/>
        <w:rPr>
          <w:sz w:val="24"/>
          <w:szCs w:val="24"/>
        </w:rPr>
      </w:pPr>
      <w:r w:rsidRPr="002D17A0">
        <w:rPr>
          <w:b/>
          <w:sz w:val="24"/>
          <w:szCs w:val="24"/>
        </w:rPr>
        <w:t>ATSISKAITYMO TVARKA IR TERMINAI</w:t>
      </w:r>
    </w:p>
    <w:p w14:paraId="10656756" w14:textId="7EF5A404" w:rsidR="00DE0298" w:rsidRPr="002D17A0" w:rsidRDefault="00DE0298" w:rsidP="00CF6C5A">
      <w:pPr>
        <w:pStyle w:val="Pagrindinistekstas"/>
        <w:spacing w:before="68"/>
        <w:ind w:right="34"/>
        <w:jc w:val="center"/>
        <w:rPr>
          <w:sz w:val="24"/>
          <w:szCs w:val="24"/>
        </w:rPr>
      </w:pPr>
    </w:p>
    <w:p w14:paraId="1A0AEAFD" w14:textId="383CBEC0" w:rsidR="00A74AED" w:rsidRDefault="00E5402C" w:rsidP="005339D0">
      <w:pPr>
        <w:pStyle w:val="Sraopastraipa"/>
        <w:numPr>
          <w:ilvl w:val="0"/>
          <w:numId w:val="28"/>
        </w:numPr>
        <w:tabs>
          <w:tab w:val="left" w:pos="1560"/>
        </w:tabs>
        <w:spacing w:before="119"/>
        <w:ind w:left="0" w:right="118" w:firstLine="851"/>
        <w:rPr>
          <w:sz w:val="24"/>
          <w:szCs w:val="24"/>
        </w:rPr>
      </w:pPr>
      <w:r w:rsidRPr="002D17A0">
        <w:rPr>
          <w:sz w:val="24"/>
          <w:szCs w:val="24"/>
        </w:rPr>
        <w:t>Paviršinių nuotekų tvarkytojo priimtų iš Abonento tvarkyti paviršinių nuotekų kiekis nustatomas,</w:t>
      </w:r>
      <w:r w:rsidR="00E459CE" w:rsidRPr="002D17A0">
        <w:rPr>
          <w:sz w:val="24"/>
          <w:szCs w:val="24"/>
        </w:rPr>
        <w:t xml:space="preserve"> išskyrus, kai nėra įrengtų</w:t>
      </w:r>
      <w:r w:rsidR="00684141" w:rsidRPr="002D17A0">
        <w:rPr>
          <w:sz w:val="24"/>
          <w:szCs w:val="24"/>
        </w:rPr>
        <w:t xml:space="preserve"> atsiskaitomųjų</w:t>
      </w:r>
      <w:r w:rsidR="00E459CE" w:rsidRPr="002D17A0">
        <w:rPr>
          <w:sz w:val="24"/>
          <w:szCs w:val="24"/>
        </w:rPr>
        <w:t xml:space="preserve"> nuotekų apskaitos prietaisų</w:t>
      </w:r>
      <w:r w:rsidR="002D11F6" w:rsidRPr="002D17A0">
        <w:rPr>
          <w:sz w:val="24"/>
          <w:szCs w:val="24"/>
        </w:rPr>
        <w:t xml:space="preserve"> (toliau – Apskaitos prietaisai)</w:t>
      </w:r>
      <w:r w:rsidR="00E459CE" w:rsidRPr="002D17A0">
        <w:rPr>
          <w:sz w:val="24"/>
          <w:szCs w:val="24"/>
        </w:rPr>
        <w:t>,</w:t>
      </w:r>
      <w:r w:rsidRPr="002D17A0">
        <w:rPr>
          <w:sz w:val="24"/>
          <w:szCs w:val="24"/>
        </w:rPr>
        <w:t xml:space="preserve"> vadovaujantis </w:t>
      </w:r>
      <w:r w:rsidR="0080097A" w:rsidRPr="002D17A0">
        <w:rPr>
          <w:sz w:val="24"/>
          <w:szCs w:val="24"/>
        </w:rPr>
        <w:t>Reglamente</w:t>
      </w:r>
      <w:r w:rsidR="0046112E" w:rsidRPr="002D17A0">
        <w:rPr>
          <w:sz w:val="24"/>
          <w:szCs w:val="24"/>
        </w:rPr>
        <w:t xml:space="preserve"> nustatyta tvark</w:t>
      </w:r>
      <w:r w:rsidR="00E459CE" w:rsidRPr="002D17A0">
        <w:rPr>
          <w:sz w:val="24"/>
          <w:szCs w:val="24"/>
        </w:rPr>
        <w:t>a</w:t>
      </w:r>
      <w:r w:rsidR="00D931C8" w:rsidRPr="002D17A0">
        <w:rPr>
          <w:sz w:val="24"/>
          <w:szCs w:val="24"/>
        </w:rPr>
        <w:t xml:space="preserve">, taikant </w:t>
      </w:r>
      <w:r w:rsidR="00454D66" w:rsidRPr="002D17A0">
        <w:rPr>
          <w:sz w:val="24"/>
          <w:szCs w:val="24"/>
        </w:rPr>
        <w:t xml:space="preserve">praeitų kalendorinių metų  </w:t>
      </w:r>
      <w:r w:rsidR="00D931C8" w:rsidRPr="002D17A0">
        <w:rPr>
          <w:color w:val="000000"/>
          <w:sz w:val="24"/>
          <w:szCs w:val="24"/>
          <w:lang w:eastAsia="lt-LT"/>
        </w:rPr>
        <w:t xml:space="preserve"> metinį kritulių kiekį, kuris nustatomas ir atnaujinamas kartą metuose pagal </w:t>
      </w:r>
      <w:r w:rsidR="00D931C8" w:rsidRPr="002D17A0">
        <w:rPr>
          <w:color w:val="000000"/>
          <w:sz w:val="24"/>
          <w:szCs w:val="24"/>
        </w:rPr>
        <w:t>Lietuvos hidrometeorologijos tarnybos prie Aplinkos ministerijos duomenis</w:t>
      </w:r>
      <w:r w:rsidR="00AC4496">
        <w:rPr>
          <w:sz w:val="24"/>
          <w:szCs w:val="24"/>
        </w:rPr>
        <w:t>.</w:t>
      </w:r>
    </w:p>
    <w:p w14:paraId="1F42190D" w14:textId="1253171B" w:rsidR="004372F4" w:rsidRPr="009739ED" w:rsidRDefault="00A14394" w:rsidP="00266127">
      <w:pPr>
        <w:pStyle w:val="Sraopastraipa"/>
        <w:numPr>
          <w:ilvl w:val="0"/>
          <w:numId w:val="28"/>
        </w:numPr>
        <w:tabs>
          <w:tab w:val="left" w:pos="1560"/>
        </w:tabs>
        <w:spacing w:before="119"/>
        <w:ind w:left="0" w:right="118" w:firstLine="851"/>
        <w:rPr>
          <w:sz w:val="24"/>
          <w:szCs w:val="24"/>
        </w:rPr>
      </w:pPr>
      <w:r>
        <w:rPr>
          <w:sz w:val="24"/>
          <w:szCs w:val="24"/>
        </w:rPr>
        <w:t xml:space="preserve">Abonentas </w:t>
      </w:r>
      <w:r w:rsidR="004372F4" w:rsidRPr="009739ED">
        <w:rPr>
          <w:sz w:val="24"/>
          <w:szCs w:val="24"/>
        </w:rPr>
        <w:t xml:space="preserve">nustatytos formos prašyme </w:t>
      </w:r>
      <w:r w:rsidR="00E434DD" w:rsidRPr="009739ED">
        <w:rPr>
          <w:sz w:val="24"/>
          <w:szCs w:val="24"/>
        </w:rPr>
        <w:t xml:space="preserve">Paviršinių nuotekų tvarkytojui pateikia </w:t>
      </w:r>
      <w:r w:rsidR="003A1992" w:rsidRPr="009739ED">
        <w:rPr>
          <w:sz w:val="24"/>
          <w:szCs w:val="24"/>
        </w:rPr>
        <w:t xml:space="preserve">Abonento nuosavybės teise ar kitais būdais valdomo žemės </w:t>
      </w:r>
      <w:r w:rsidR="004372F4" w:rsidRPr="009739ED">
        <w:rPr>
          <w:sz w:val="24"/>
          <w:szCs w:val="24"/>
        </w:rPr>
        <w:t>sklypo (-ų)</w:t>
      </w:r>
      <w:r w:rsidR="00266127">
        <w:rPr>
          <w:sz w:val="24"/>
          <w:szCs w:val="24"/>
        </w:rPr>
        <w:t xml:space="preserve"> ar teritorijos</w:t>
      </w:r>
      <w:r w:rsidR="004372F4" w:rsidRPr="009739ED">
        <w:rPr>
          <w:sz w:val="24"/>
          <w:szCs w:val="24"/>
        </w:rPr>
        <w:t xml:space="preserve"> informacij</w:t>
      </w:r>
      <w:r w:rsidR="003A1992" w:rsidRPr="009739ED">
        <w:rPr>
          <w:sz w:val="24"/>
          <w:szCs w:val="24"/>
        </w:rPr>
        <w:t>ą</w:t>
      </w:r>
      <w:r w:rsidR="004372F4" w:rsidRPr="009739ED">
        <w:rPr>
          <w:sz w:val="24"/>
          <w:szCs w:val="24"/>
        </w:rPr>
        <w:t xml:space="preserve">. Jeigu pagal prašyme pateiktus duomenis neįmanoma nustatyti </w:t>
      </w:r>
      <w:r w:rsidR="003A1992">
        <w:rPr>
          <w:sz w:val="24"/>
          <w:szCs w:val="24"/>
        </w:rPr>
        <w:t>P</w:t>
      </w:r>
      <w:r w:rsidR="004372F4" w:rsidRPr="009739ED">
        <w:rPr>
          <w:sz w:val="24"/>
          <w:szCs w:val="24"/>
        </w:rPr>
        <w:t>aslaugų kainos</w:t>
      </w:r>
      <w:r w:rsidR="003A1992" w:rsidRPr="009739ED">
        <w:rPr>
          <w:sz w:val="24"/>
          <w:szCs w:val="24"/>
        </w:rPr>
        <w:t xml:space="preserve"> ir (ar)</w:t>
      </w:r>
      <w:r w:rsidR="00B1038B" w:rsidRPr="009739ED">
        <w:rPr>
          <w:sz w:val="24"/>
          <w:szCs w:val="24"/>
        </w:rPr>
        <w:t xml:space="preserve"> Abonentas per Paviršinių nuotekų tvarkytojo </w:t>
      </w:r>
      <w:r w:rsidR="004372F4" w:rsidRPr="009739ED">
        <w:rPr>
          <w:sz w:val="24"/>
          <w:szCs w:val="24"/>
        </w:rPr>
        <w:t>nurodytą laiką</w:t>
      </w:r>
      <w:r w:rsidR="00B1038B" w:rsidRPr="009739ED">
        <w:rPr>
          <w:sz w:val="24"/>
          <w:szCs w:val="24"/>
        </w:rPr>
        <w:t xml:space="preserve"> nepateikė ir (ar) nepatikslino duomenų </w:t>
      </w:r>
      <w:r w:rsidR="00633910" w:rsidRPr="00633910">
        <w:rPr>
          <w:sz w:val="24"/>
          <w:szCs w:val="24"/>
        </w:rPr>
        <w:t>ir (ar) Abonentas nėra pasirašęs ar atsisako pasirašyti Sutarties Specialiąsias sąlygas</w:t>
      </w:r>
      <w:r w:rsidR="005662E8">
        <w:rPr>
          <w:sz w:val="24"/>
          <w:szCs w:val="24"/>
        </w:rPr>
        <w:t>,</w:t>
      </w:r>
      <w:r w:rsidR="00633910" w:rsidRPr="009739ED">
        <w:rPr>
          <w:sz w:val="24"/>
          <w:szCs w:val="24"/>
        </w:rPr>
        <w:t xml:space="preserve"> </w:t>
      </w:r>
      <w:r w:rsidR="00B1038B" w:rsidRPr="009739ED">
        <w:rPr>
          <w:sz w:val="24"/>
          <w:szCs w:val="24"/>
        </w:rPr>
        <w:t xml:space="preserve">tai </w:t>
      </w:r>
      <w:r w:rsidR="003A1992" w:rsidRPr="009739ED">
        <w:rPr>
          <w:sz w:val="24"/>
          <w:szCs w:val="24"/>
        </w:rPr>
        <w:t>P</w:t>
      </w:r>
      <w:r w:rsidR="004372F4" w:rsidRPr="009739ED">
        <w:rPr>
          <w:sz w:val="24"/>
          <w:szCs w:val="24"/>
        </w:rPr>
        <w:t>aslaugų kain</w:t>
      </w:r>
      <w:r w:rsidR="003A1992" w:rsidRPr="009739ED">
        <w:rPr>
          <w:sz w:val="24"/>
          <w:szCs w:val="24"/>
        </w:rPr>
        <w:t>a</w:t>
      </w:r>
      <w:r w:rsidR="004372F4" w:rsidRPr="009739ED">
        <w:rPr>
          <w:sz w:val="24"/>
          <w:szCs w:val="24"/>
        </w:rPr>
        <w:t xml:space="preserve"> nustat</w:t>
      </w:r>
      <w:r w:rsidR="003A1992" w:rsidRPr="009739ED">
        <w:rPr>
          <w:sz w:val="24"/>
          <w:szCs w:val="24"/>
        </w:rPr>
        <w:t xml:space="preserve">oma </w:t>
      </w:r>
      <w:r w:rsidR="003A1992" w:rsidRPr="002D17A0">
        <w:rPr>
          <w:sz w:val="24"/>
          <w:szCs w:val="24"/>
        </w:rPr>
        <w:t xml:space="preserve">vadovaujantis Reglamente nustatyta tvarka, taikant </w:t>
      </w:r>
      <w:r w:rsidR="003A1992">
        <w:rPr>
          <w:sz w:val="24"/>
          <w:szCs w:val="24"/>
        </w:rPr>
        <w:t xml:space="preserve">koeficientą </w:t>
      </w:r>
      <w:r w:rsidR="00266127">
        <w:rPr>
          <w:sz w:val="24"/>
          <w:szCs w:val="24"/>
        </w:rPr>
        <w:t>0,8</w:t>
      </w:r>
      <w:r w:rsidR="00633910">
        <w:rPr>
          <w:sz w:val="24"/>
          <w:szCs w:val="24"/>
        </w:rPr>
        <w:t xml:space="preserve"> -</w:t>
      </w:r>
      <w:r w:rsidR="00266127">
        <w:rPr>
          <w:sz w:val="24"/>
          <w:szCs w:val="24"/>
        </w:rPr>
        <w:t xml:space="preserve"> </w:t>
      </w:r>
      <w:r w:rsidR="003A1992">
        <w:rPr>
          <w:sz w:val="24"/>
          <w:szCs w:val="24"/>
        </w:rPr>
        <w:t xml:space="preserve">kai Abonento </w:t>
      </w:r>
      <w:r w:rsidR="003A1992" w:rsidRPr="009739ED">
        <w:rPr>
          <w:sz w:val="24"/>
          <w:szCs w:val="24"/>
        </w:rPr>
        <w:t>teritorija yra planuojama ir (ar) nėra žinomas paviršiaus tipas</w:t>
      </w:r>
      <w:r w:rsidR="003A1992">
        <w:rPr>
          <w:sz w:val="24"/>
          <w:szCs w:val="24"/>
        </w:rPr>
        <w:t>.</w:t>
      </w:r>
      <w:r w:rsidR="009F62A5" w:rsidRPr="009F62A5">
        <w:rPr>
          <w:color w:val="000000"/>
          <w:shd w:val="clear" w:color="auto" w:fill="FFFFFF"/>
        </w:rPr>
        <w:t xml:space="preserve"> </w:t>
      </w:r>
    </w:p>
    <w:p w14:paraId="053D1351" w14:textId="4BA2546B" w:rsidR="00E459CE" w:rsidRPr="002D17A0" w:rsidRDefault="00D931C8" w:rsidP="005339D0">
      <w:pPr>
        <w:pStyle w:val="Sraopastraipa"/>
        <w:numPr>
          <w:ilvl w:val="0"/>
          <w:numId w:val="28"/>
        </w:numPr>
        <w:tabs>
          <w:tab w:val="left" w:pos="1560"/>
        </w:tabs>
        <w:spacing w:before="119"/>
        <w:ind w:left="0" w:right="118" w:firstLine="851"/>
        <w:rPr>
          <w:sz w:val="24"/>
          <w:szCs w:val="24"/>
        </w:rPr>
      </w:pPr>
      <w:r w:rsidRPr="002D17A0">
        <w:rPr>
          <w:sz w:val="24"/>
          <w:szCs w:val="24"/>
        </w:rPr>
        <w:t>Nustatytas paviršinių nuotekų kiekis</w:t>
      </w:r>
      <w:r w:rsidRPr="002D17A0" w:rsidDel="00E459CE">
        <w:rPr>
          <w:sz w:val="24"/>
          <w:szCs w:val="24"/>
        </w:rPr>
        <w:t xml:space="preserve"> </w:t>
      </w:r>
      <w:r w:rsidR="0046112E" w:rsidRPr="002D17A0">
        <w:rPr>
          <w:sz w:val="24"/>
          <w:szCs w:val="24"/>
        </w:rPr>
        <w:t xml:space="preserve">nurodomas </w:t>
      </w:r>
      <w:bookmarkStart w:id="2" w:name="_Hlk493755795"/>
      <w:r w:rsidR="00E5402C" w:rsidRPr="002D17A0">
        <w:rPr>
          <w:sz w:val="24"/>
          <w:szCs w:val="24"/>
        </w:rPr>
        <w:t xml:space="preserve">Sutarties </w:t>
      </w:r>
      <w:r w:rsidR="00966259" w:rsidRPr="002D17A0">
        <w:rPr>
          <w:sz w:val="24"/>
          <w:szCs w:val="24"/>
        </w:rPr>
        <w:t>Specialiosiose sąlygose</w:t>
      </w:r>
      <w:r w:rsidR="0046112E" w:rsidRPr="002D17A0">
        <w:rPr>
          <w:sz w:val="24"/>
          <w:szCs w:val="24"/>
        </w:rPr>
        <w:t xml:space="preserve">. </w:t>
      </w:r>
      <w:bookmarkEnd w:id="2"/>
      <w:r w:rsidR="00712EC6" w:rsidRPr="00BC20EE">
        <w:rPr>
          <w:sz w:val="24"/>
          <w:szCs w:val="24"/>
        </w:rPr>
        <w:t>Pasikeitus Abonento dangų plotui ir (arba) dangų tipui, apie tai per 3 (tris) darbo dienas Abonentas raštu arba elektroniniu paštu informuoja Paviršinių nuotekų tvarkytoją. Tuo pagrindu atliekamas Sutarties Specialiųjų sąlygų pakeitimas. Jei Abonentas nepateikia informacijos apie pasikeitusius Abonento dangų plotus ir (arba) dangų tipus, Paviršinių nuotekų tvarkytojas turi teisę, gavęs VĮ Registrų centr</w:t>
      </w:r>
      <w:r w:rsidR="00817CED">
        <w:rPr>
          <w:sz w:val="24"/>
          <w:szCs w:val="24"/>
        </w:rPr>
        <w:t>as</w:t>
      </w:r>
      <w:r w:rsidR="00712EC6" w:rsidRPr="00BC20EE">
        <w:rPr>
          <w:sz w:val="24"/>
          <w:szCs w:val="24"/>
        </w:rPr>
        <w:t xml:space="preserve"> arba kitų </w:t>
      </w:r>
      <w:r w:rsidR="00CC6EC0">
        <w:rPr>
          <w:sz w:val="24"/>
          <w:szCs w:val="24"/>
        </w:rPr>
        <w:t xml:space="preserve">oficialių </w:t>
      </w:r>
      <w:r w:rsidR="00712EC6" w:rsidRPr="00BC20EE">
        <w:rPr>
          <w:sz w:val="24"/>
          <w:szCs w:val="24"/>
        </w:rPr>
        <w:t>duomenų bazių duomenis, perskaičiuoti Paslaugų kainą ir pateikti Mokėjimo dokumentą už suteiktas, bet neapmokėtas Paslaugas</w:t>
      </w:r>
      <w:r w:rsidR="00BC20EE">
        <w:rPr>
          <w:sz w:val="24"/>
          <w:szCs w:val="24"/>
        </w:rPr>
        <w:t>,</w:t>
      </w:r>
      <w:r w:rsidR="00712EC6" w:rsidRPr="00BC20EE">
        <w:rPr>
          <w:sz w:val="24"/>
          <w:szCs w:val="24"/>
        </w:rPr>
        <w:t> skaičiuojant nuo Abonento dangų ploto ir (arba) dangų tipo pasikeitimo momento</w:t>
      </w:r>
      <w:r w:rsidR="008C2A0A">
        <w:rPr>
          <w:sz w:val="24"/>
          <w:szCs w:val="24"/>
        </w:rPr>
        <w:t xml:space="preserve">. </w:t>
      </w:r>
      <w:r w:rsidR="00A74AED" w:rsidRPr="008C2A0A">
        <w:rPr>
          <w:sz w:val="24"/>
          <w:szCs w:val="24"/>
        </w:rPr>
        <w:t>Apie Paslaugų kainos  ir</w:t>
      </w:r>
      <w:r w:rsidR="00A74AED" w:rsidRPr="002D17A0">
        <w:rPr>
          <w:sz w:val="24"/>
          <w:szCs w:val="24"/>
        </w:rPr>
        <w:t xml:space="preserve"> metinio kritulių kiekio pasikeitimą Paviršinių nuotekų tvarkytojas informuoja Abonentą </w:t>
      </w:r>
      <w:r w:rsidR="009554BD">
        <w:rPr>
          <w:sz w:val="24"/>
          <w:szCs w:val="24"/>
        </w:rPr>
        <w:t>i</w:t>
      </w:r>
      <w:r w:rsidR="00860693" w:rsidRPr="002D17A0">
        <w:rPr>
          <w:sz w:val="24"/>
          <w:szCs w:val="24"/>
        </w:rPr>
        <w:t>nternet</w:t>
      </w:r>
      <w:r w:rsidR="00033DD6" w:rsidRPr="002D17A0">
        <w:rPr>
          <w:sz w:val="24"/>
          <w:szCs w:val="24"/>
        </w:rPr>
        <w:t>o</w:t>
      </w:r>
      <w:r w:rsidR="00860693" w:rsidRPr="002D17A0">
        <w:rPr>
          <w:sz w:val="24"/>
          <w:szCs w:val="24"/>
        </w:rPr>
        <w:t xml:space="preserve"> svetainėje, raštu arba elektroniniu paštu. Tokiu atveju Sutarties Specialiųjų sąlygų pakeitimai neatliekami.</w:t>
      </w:r>
    </w:p>
    <w:p w14:paraId="7B856CD0" w14:textId="08F7A423" w:rsidR="0071219E" w:rsidRPr="002D17A0" w:rsidRDefault="00D35504" w:rsidP="005339D0">
      <w:pPr>
        <w:pStyle w:val="Sraopastraipa"/>
        <w:numPr>
          <w:ilvl w:val="0"/>
          <w:numId w:val="28"/>
        </w:numPr>
        <w:tabs>
          <w:tab w:val="left" w:pos="1560"/>
        </w:tabs>
        <w:spacing w:before="119"/>
        <w:ind w:left="0" w:right="118" w:firstLine="851"/>
        <w:rPr>
          <w:sz w:val="24"/>
          <w:szCs w:val="24"/>
        </w:rPr>
      </w:pPr>
      <w:r w:rsidRPr="002D17A0">
        <w:rPr>
          <w:sz w:val="24"/>
          <w:szCs w:val="24"/>
        </w:rPr>
        <w:lastRenderedPageBreak/>
        <w:t>Kai yra</w:t>
      </w:r>
      <w:r w:rsidR="00810E7E" w:rsidRPr="002D17A0">
        <w:rPr>
          <w:sz w:val="24"/>
          <w:szCs w:val="24"/>
        </w:rPr>
        <w:t xml:space="preserve"> </w:t>
      </w:r>
      <w:r w:rsidRPr="002D17A0">
        <w:rPr>
          <w:sz w:val="24"/>
          <w:szCs w:val="24"/>
        </w:rPr>
        <w:t xml:space="preserve">įrengti </w:t>
      </w:r>
      <w:r w:rsidR="002D11F6" w:rsidRPr="002D17A0">
        <w:rPr>
          <w:sz w:val="24"/>
          <w:szCs w:val="24"/>
        </w:rPr>
        <w:t>A</w:t>
      </w:r>
      <w:r w:rsidRPr="002D17A0">
        <w:rPr>
          <w:sz w:val="24"/>
          <w:szCs w:val="24"/>
        </w:rPr>
        <w:t>pskaitos prietaisai, Paviršinių nuotekų tvarkytojo priimtų iš Abonento tvarkyti paviršinių nuotekų kiekis nustatomas pagal</w:t>
      </w:r>
      <w:r w:rsidR="002D11F6" w:rsidRPr="002D17A0">
        <w:rPr>
          <w:sz w:val="24"/>
          <w:szCs w:val="24"/>
        </w:rPr>
        <w:t xml:space="preserve"> tokių A</w:t>
      </w:r>
      <w:r w:rsidRPr="002D17A0">
        <w:rPr>
          <w:sz w:val="24"/>
          <w:szCs w:val="24"/>
        </w:rPr>
        <w:t>pskaitos prietaisų rodmenis</w:t>
      </w:r>
      <w:r w:rsidR="006C08DE" w:rsidRPr="002D17A0">
        <w:rPr>
          <w:sz w:val="24"/>
          <w:szCs w:val="24"/>
        </w:rPr>
        <w:t>,</w:t>
      </w:r>
      <w:r w:rsidR="00DF3023" w:rsidRPr="002D17A0">
        <w:rPr>
          <w:sz w:val="24"/>
          <w:szCs w:val="24"/>
        </w:rPr>
        <w:t xml:space="preserve"> kuriuos</w:t>
      </w:r>
      <w:r w:rsidR="002D11F6" w:rsidRPr="002D17A0">
        <w:rPr>
          <w:sz w:val="24"/>
          <w:szCs w:val="24"/>
        </w:rPr>
        <w:t xml:space="preserve"> Abonentas privalo</w:t>
      </w:r>
      <w:r w:rsidR="00691AB9" w:rsidRPr="002D17A0">
        <w:rPr>
          <w:sz w:val="24"/>
          <w:szCs w:val="24"/>
        </w:rPr>
        <w:t xml:space="preserve"> laiku,</w:t>
      </w:r>
      <w:r w:rsidR="002D11F6" w:rsidRPr="002D17A0">
        <w:rPr>
          <w:sz w:val="24"/>
          <w:szCs w:val="24"/>
        </w:rPr>
        <w:t xml:space="preserve"> tiksliai ir teisingai dekl</w:t>
      </w:r>
      <w:r w:rsidR="0071219E" w:rsidRPr="002D17A0">
        <w:rPr>
          <w:sz w:val="24"/>
          <w:szCs w:val="24"/>
        </w:rPr>
        <w:t xml:space="preserve">aruoti, taip kaip nurodyta Sutarties Bendrųjų sąlygų </w:t>
      </w:r>
      <w:r w:rsidR="00814B0B" w:rsidRPr="002D17A0">
        <w:rPr>
          <w:sz w:val="24"/>
          <w:szCs w:val="24"/>
        </w:rPr>
        <w:fldChar w:fldCharType="begin"/>
      </w:r>
      <w:r w:rsidR="00814B0B" w:rsidRPr="002D17A0">
        <w:rPr>
          <w:sz w:val="24"/>
          <w:szCs w:val="24"/>
        </w:rPr>
        <w:instrText xml:space="preserve"> REF _Ref493761621 \r \h </w:instrText>
      </w:r>
      <w:r w:rsidR="002D17A0">
        <w:rPr>
          <w:sz w:val="24"/>
          <w:szCs w:val="24"/>
        </w:rPr>
        <w:instrText xml:space="preserve"> \* MERGEFORMAT </w:instrText>
      </w:r>
      <w:r w:rsidR="00814B0B" w:rsidRPr="002D17A0">
        <w:rPr>
          <w:sz w:val="24"/>
          <w:szCs w:val="24"/>
        </w:rPr>
      </w:r>
      <w:r w:rsidR="00814B0B" w:rsidRPr="002D17A0">
        <w:rPr>
          <w:sz w:val="24"/>
          <w:szCs w:val="24"/>
        </w:rPr>
        <w:fldChar w:fldCharType="separate"/>
      </w:r>
      <w:r w:rsidR="000D754B">
        <w:rPr>
          <w:sz w:val="24"/>
          <w:szCs w:val="24"/>
        </w:rPr>
        <w:t>22.8</w:t>
      </w:r>
      <w:r w:rsidR="00814B0B" w:rsidRPr="002D17A0">
        <w:rPr>
          <w:sz w:val="24"/>
          <w:szCs w:val="24"/>
        </w:rPr>
        <w:fldChar w:fldCharType="end"/>
      </w:r>
      <w:r w:rsidR="0071219E" w:rsidRPr="002D17A0">
        <w:rPr>
          <w:sz w:val="24"/>
          <w:szCs w:val="24"/>
        </w:rPr>
        <w:t xml:space="preserve"> punkte.</w:t>
      </w:r>
    </w:p>
    <w:p w14:paraId="1BFBB0D2" w14:textId="1F60973D" w:rsidR="00C85BB7" w:rsidRPr="002D17A0" w:rsidRDefault="0071219E"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Jei Abonentas Sutarties Bendrųjų sąlygų </w:t>
      </w:r>
      <w:r w:rsidR="00814B0B" w:rsidRPr="002D17A0">
        <w:rPr>
          <w:sz w:val="24"/>
          <w:szCs w:val="24"/>
        </w:rPr>
        <w:fldChar w:fldCharType="begin"/>
      </w:r>
      <w:r w:rsidR="00814B0B" w:rsidRPr="002D17A0">
        <w:rPr>
          <w:sz w:val="24"/>
          <w:szCs w:val="24"/>
        </w:rPr>
        <w:instrText xml:space="preserve"> REF _Ref493761621 \n \h </w:instrText>
      </w:r>
      <w:r w:rsidR="002D17A0">
        <w:rPr>
          <w:sz w:val="24"/>
          <w:szCs w:val="24"/>
        </w:rPr>
        <w:instrText xml:space="preserve"> \* MERGEFORMAT </w:instrText>
      </w:r>
      <w:r w:rsidR="00814B0B" w:rsidRPr="002D17A0">
        <w:rPr>
          <w:sz w:val="24"/>
          <w:szCs w:val="24"/>
        </w:rPr>
      </w:r>
      <w:r w:rsidR="00814B0B" w:rsidRPr="002D17A0">
        <w:rPr>
          <w:sz w:val="24"/>
          <w:szCs w:val="24"/>
        </w:rPr>
        <w:fldChar w:fldCharType="separate"/>
      </w:r>
      <w:r w:rsidR="00381A58">
        <w:rPr>
          <w:sz w:val="24"/>
          <w:szCs w:val="24"/>
        </w:rPr>
        <w:t>22.8</w:t>
      </w:r>
      <w:r w:rsidR="00814B0B" w:rsidRPr="002D17A0">
        <w:rPr>
          <w:sz w:val="24"/>
          <w:szCs w:val="24"/>
        </w:rPr>
        <w:fldChar w:fldCharType="end"/>
      </w:r>
      <w:r w:rsidRPr="002D17A0">
        <w:rPr>
          <w:sz w:val="24"/>
          <w:szCs w:val="24"/>
        </w:rPr>
        <w:t xml:space="preserve"> punkte nustatytu terminu už Ataskaitinį laikotarpį nedeklaruoja Apskaitos prietaisų rodmenų, Abonentui už Ataskaitinį laikotarpį suteiktų Paslaugų kiekis apskaičiuojamas pagal ankstesnio mėnesio, einanči</w:t>
      </w:r>
      <w:r w:rsidR="0055026F" w:rsidRPr="002D17A0">
        <w:rPr>
          <w:sz w:val="24"/>
          <w:szCs w:val="24"/>
        </w:rPr>
        <w:t>o</w:t>
      </w:r>
      <w:r w:rsidRPr="002D17A0">
        <w:rPr>
          <w:sz w:val="24"/>
          <w:szCs w:val="24"/>
        </w:rPr>
        <w:t xml:space="preserve"> prieš Ataskaitinį laikotarpį, </w:t>
      </w:r>
      <w:r w:rsidR="00B13B56" w:rsidRPr="002D17A0">
        <w:rPr>
          <w:sz w:val="24"/>
          <w:szCs w:val="24"/>
        </w:rPr>
        <w:t xml:space="preserve">suteiktų Paslaugų </w:t>
      </w:r>
      <w:r w:rsidR="002E38CF" w:rsidRPr="002D17A0">
        <w:rPr>
          <w:sz w:val="24"/>
          <w:szCs w:val="24"/>
        </w:rPr>
        <w:t>kiekį</w:t>
      </w:r>
      <w:r w:rsidR="00746E67" w:rsidRPr="002D17A0">
        <w:rPr>
          <w:sz w:val="24"/>
          <w:szCs w:val="24"/>
        </w:rPr>
        <w:t>.</w:t>
      </w:r>
    </w:p>
    <w:p w14:paraId="1D3A034B" w14:textId="43694D64" w:rsidR="00E5402C" w:rsidRPr="002D17A0" w:rsidRDefault="0071219E"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Jei Abonentas ilgiau </w:t>
      </w:r>
      <w:r w:rsidR="0088720D" w:rsidRPr="002D17A0">
        <w:rPr>
          <w:sz w:val="24"/>
          <w:szCs w:val="24"/>
        </w:rPr>
        <w:t>kaip 90</w:t>
      </w:r>
      <w:r w:rsidRPr="002D17A0">
        <w:rPr>
          <w:sz w:val="24"/>
          <w:szCs w:val="24"/>
        </w:rPr>
        <w:t xml:space="preserve"> (</w:t>
      </w:r>
      <w:r w:rsidR="0088720D" w:rsidRPr="002D17A0">
        <w:rPr>
          <w:sz w:val="24"/>
          <w:szCs w:val="24"/>
        </w:rPr>
        <w:t>devyniasdešimt</w:t>
      </w:r>
      <w:r w:rsidRPr="002D17A0">
        <w:rPr>
          <w:sz w:val="24"/>
          <w:szCs w:val="24"/>
        </w:rPr>
        <w:t xml:space="preserve">) </w:t>
      </w:r>
      <w:r w:rsidR="0088720D" w:rsidRPr="002D17A0">
        <w:rPr>
          <w:sz w:val="24"/>
          <w:szCs w:val="24"/>
        </w:rPr>
        <w:t>kalendorinių dienų</w:t>
      </w:r>
      <w:r w:rsidRPr="002D17A0">
        <w:rPr>
          <w:sz w:val="24"/>
          <w:szCs w:val="24"/>
        </w:rPr>
        <w:t xml:space="preserve"> nedeklaruoja Apskaitos prietaisų rod</w:t>
      </w:r>
      <w:r w:rsidR="00C6467A" w:rsidRPr="002D17A0">
        <w:rPr>
          <w:sz w:val="24"/>
          <w:szCs w:val="24"/>
        </w:rPr>
        <w:t>menų</w:t>
      </w:r>
      <w:r w:rsidR="00684141" w:rsidRPr="002D17A0">
        <w:rPr>
          <w:sz w:val="24"/>
          <w:szCs w:val="24"/>
        </w:rPr>
        <w:t>,</w:t>
      </w:r>
      <w:r w:rsidR="00C6467A" w:rsidRPr="002D17A0">
        <w:rPr>
          <w:sz w:val="24"/>
          <w:szCs w:val="24"/>
        </w:rPr>
        <w:t xml:space="preserve"> Paviršinių nuotekų tvarkytojas pats užfiksuoja rodmenis ir su tuo susijusias išlaidas (darbo užmokestis, transporto sąnaudos ir kt.) įtraukia į Ataskaitinio laikotarpio Mokėjimo dokumentą.</w:t>
      </w:r>
    </w:p>
    <w:p w14:paraId="557C10A8" w14:textId="20DC21FC" w:rsidR="00E459CE" w:rsidRPr="002D17A0" w:rsidRDefault="00A13241"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 </w:t>
      </w:r>
      <w:r w:rsidR="00E31FD3" w:rsidRPr="002D17A0">
        <w:rPr>
          <w:sz w:val="24"/>
          <w:szCs w:val="24"/>
        </w:rPr>
        <w:t xml:space="preserve">Paviršinių nuotekų tvarkytojas </w:t>
      </w:r>
      <w:r w:rsidR="00691AB9" w:rsidRPr="002D17A0">
        <w:rPr>
          <w:sz w:val="24"/>
          <w:szCs w:val="24"/>
        </w:rPr>
        <w:t>Abonentui pateikia Mokėjimo dokumentą už praėjusį Ataskaitinį laikotarpį ne vėliau kaip iki kito mėnesio, einančio po Ataskaitinio laikotarpio, 10 (dešimtos) dienos. Abonentas</w:t>
      </w:r>
      <w:r w:rsidR="00746E67" w:rsidRPr="002D17A0">
        <w:rPr>
          <w:sz w:val="24"/>
          <w:szCs w:val="24"/>
        </w:rPr>
        <w:t>,</w:t>
      </w:r>
      <w:r w:rsidR="00691AB9" w:rsidRPr="002D17A0">
        <w:rPr>
          <w:sz w:val="24"/>
          <w:szCs w:val="24"/>
        </w:rPr>
        <w:t xml:space="preserve"> </w:t>
      </w:r>
      <w:r w:rsidR="00DE4B73" w:rsidRPr="002D17A0">
        <w:rPr>
          <w:sz w:val="24"/>
          <w:szCs w:val="24"/>
        </w:rPr>
        <w:t>negavęs M</w:t>
      </w:r>
      <w:r w:rsidRPr="002D17A0">
        <w:rPr>
          <w:sz w:val="24"/>
          <w:szCs w:val="24"/>
        </w:rPr>
        <w:t>okėjimo dokumento iki mėnesio</w:t>
      </w:r>
      <w:r w:rsidR="006C08DE" w:rsidRPr="002D17A0">
        <w:rPr>
          <w:sz w:val="24"/>
          <w:szCs w:val="24"/>
        </w:rPr>
        <w:t>, einančio po Ataskaitinio laikotarpio,</w:t>
      </w:r>
      <w:r w:rsidRPr="002D17A0">
        <w:rPr>
          <w:sz w:val="24"/>
          <w:szCs w:val="24"/>
        </w:rPr>
        <w:t xml:space="preserve"> 20 (dvidešimtos)</w:t>
      </w:r>
      <w:r w:rsidR="00860693" w:rsidRPr="002D17A0">
        <w:rPr>
          <w:sz w:val="24"/>
          <w:szCs w:val="24"/>
        </w:rPr>
        <w:t xml:space="preserve"> kalendorinės</w:t>
      </w:r>
      <w:r w:rsidRPr="002D17A0">
        <w:rPr>
          <w:sz w:val="24"/>
          <w:szCs w:val="24"/>
        </w:rPr>
        <w:t xml:space="preserve"> dienos, turi kreiptis į Paviršinių nuotekų tvarkytoją dėl pakartotinio mokėjimo dokumento pateikimo.</w:t>
      </w:r>
      <w:r w:rsidR="00197379" w:rsidRPr="002D17A0">
        <w:rPr>
          <w:sz w:val="24"/>
          <w:szCs w:val="24"/>
        </w:rPr>
        <w:t xml:space="preserve"> Mokėjimo dokumento pateikimo būdas pasirenkamas ir nurodomas Sutarties Specialiosiose sąlygose.</w:t>
      </w:r>
    </w:p>
    <w:p w14:paraId="33D920CF" w14:textId="4ED23079" w:rsidR="00691AB9" w:rsidRPr="002D17A0" w:rsidRDefault="00691AB9"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Už per Ataskaitinį laikotarpį suteiktas Paslaugas </w:t>
      </w:r>
      <w:r w:rsidR="00DF2A0C" w:rsidRPr="002D17A0">
        <w:rPr>
          <w:sz w:val="24"/>
          <w:szCs w:val="24"/>
        </w:rPr>
        <w:t>Abonentas atsiskaito</w:t>
      </w:r>
      <w:r w:rsidRPr="002D17A0">
        <w:rPr>
          <w:sz w:val="24"/>
          <w:szCs w:val="24"/>
        </w:rPr>
        <w:t xml:space="preserve"> su </w:t>
      </w:r>
      <w:r w:rsidR="00DF3023" w:rsidRPr="002D17A0">
        <w:rPr>
          <w:sz w:val="24"/>
          <w:szCs w:val="24"/>
        </w:rPr>
        <w:t>Paviršinių nuotekų tvarkytoju</w:t>
      </w:r>
      <w:r w:rsidR="005230FD" w:rsidRPr="002D17A0">
        <w:rPr>
          <w:sz w:val="24"/>
          <w:szCs w:val="24"/>
        </w:rPr>
        <w:t xml:space="preserve"> </w:t>
      </w:r>
      <w:r w:rsidRPr="002D17A0">
        <w:rPr>
          <w:sz w:val="24"/>
          <w:szCs w:val="24"/>
        </w:rPr>
        <w:t xml:space="preserve">ne vėliau kaip iki kito mėnesio, einančio po Ataskaitinio laikotarpio, paskutinės dienos. </w:t>
      </w:r>
      <w:r w:rsidR="005230FD" w:rsidRPr="002D17A0">
        <w:rPr>
          <w:sz w:val="24"/>
          <w:szCs w:val="24"/>
        </w:rPr>
        <w:t>Abonentas</w:t>
      </w:r>
      <w:r w:rsidRPr="002D17A0">
        <w:rPr>
          <w:sz w:val="24"/>
          <w:szCs w:val="24"/>
        </w:rPr>
        <w:t>, laiku neatsi</w:t>
      </w:r>
      <w:r w:rsidR="00746E67" w:rsidRPr="002D17A0">
        <w:rPr>
          <w:sz w:val="24"/>
          <w:szCs w:val="24"/>
        </w:rPr>
        <w:t>s</w:t>
      </w:r>
      <w:r w:rsidRPr="002D17A0">
        <w:rPr>
          <w:sz w:val="24"/>
          <w:szCs w:val="24"/>
        </w:rPr>
        <w:t xml:space="preserve">kaitęs su </w:t>
      </w:r>
      <w:r w:rsidR="005230FD" w:rsidRPr="002D17A0">
        <w:rPr>
          <w:sz w:val="24"/>
          <w:szCs w:val="24"/>
        </w:rPr>
        <w:t>Paviršinių nuotekų tvarkytoju</w:t>
      </w:r>
      <w:r w:rsidRPr="002D17A0">
        <w:rPr>
          <w:sz w:val="24"/>
          <w:szCs w:val="24"/>
        </w:rPr>
        <w:t xml:space="preserve">, atsako Sutarties Bendrųjų sąlygų </w:t>
      </w:r>
      <w:r w:rsidR="007A0651">
        <w:rPr>
          <w:sz w:val="24"/>
          <w:szCs w:val="24"/>
        </w:rPr>
        <w:fldChar w:fldCharType="begin"/>
      </w:r>
      <w:r w:rsidR="007A0651">
        <w:rPr>
          <w:sz w:val="24"/>
          <w:szCs w:val="24"/>
        </w:rPr>
        <w:instrText xml:space="preserve"> REF _Ref493760380 \r \h </w:instrText>
      </w:r>
      <w:r w:rsidR="007A0651">
        <w:rPr>
          <w:sz w:val="24"/>
          <w:szCs w:val="24"/>
        </w:rPr>
      </w:r>
      <w:r w:rsidR="007A0651">
        <w:rPr>
          <w:sz w:val="24"/>
          <w:szCs w:val="24"/>
        </w:rPr>
        <w:fldChar w:fldCharType="separate"/>
      </w:r>
      <w:r w:rsidR="007A0651">
        <w:rPr>
          <w:sz w:val="24"/>
          <w:szCs w:val="24"/>
        </w:rPr>
        <w:t>27</w:t>
      </w:r>
      <w:r w:rsidR="007A0651">
        <w:rPr>
          <w:sz w:val="24"/>
          <w:szCs w:val="24"/>
        </w:rPr>
        <w:fldChar w:fldCharType="end"/>
      </w:r>
      <w:r w:rsidR="004002AA" w:rsidRPr="002D17A0">
        <w:rPr>
          <w:sz w:val="24"/>
          <w:szCs w:val="24"/>
        </w:rPr>
        <w:t xml:space="preserve"> </w:t>
      </w:r>
      <w:r w:rsidRPr="002D17A0">
        <w:rPr>
          <w:sz w:val="24"/>
          <w:szCs w:val="24"/>
        </w:rPr>
        <w:t>punkte nustatyta tvarka.</w:t>
      </w:r>
    </w:p>
    <w:p w14:paraId="1F078F81" w14:textId="7777DD6F" w:rsidR="00A13241" w:rsidRPr="002D17A0" w:rsidRDefault="00A13241" w:rsidP="005339D0">
      <w:pPr>
        <w:pStyle w:val="Sraopastraipa"/>
        <w:numPr>
          <w:ilvl w:val="0"/>
          <w:numId w:val="28"/>
        </w:numPr>
        <w:tabs>
          <w:tab w:val="left" w:pos="1560"/>
        </w:tabs>
        <w:spacing w:before="119"/>
        <w:ind w:left="0" w:right="118" w:firstLine="851"/>
        <w:rPr>
          <w:sz w:val="24"/>
          <w:szCs w:val="24"/>
        </w:rPr>
      </w:pPr>
      <w:r w:rsidRPr="002D17A0">
        <w:rPr>
          <w:sz w:val="24"/>
          <w:szCs w:val="24"/>
        </w:rPr>
        <w:t>Abonento įmokos paskirstomos Lietuvos Respublikos civilinio kodekso 6.54 straipsnyje nurodytu eiliškumu.</w:t>
      </w:r>
    </w:p>
    <w:p w14:paraId="4C76DC9E" w14:textId="6CB8BDDB" w:rsidR="00A13241" w:rsidRPr="002D17A0" w:rsidRDefault="00A13241" w:rsidP="005339D0">
      <w:pPr>
        <w:pStyle w:val="Sraopastraipa"/>
        <w:numPr>
          <w:ilvl w:val="0"/>
          <w:numId w:val="28"/>
        </w:numPr>
        <w:tabs>
          <w:tab w:val="left" w:pos="1560"/>
        </w:tabs>
        <w:spacing w:before="119"/>
        <w:ind w:left="0" w:right="118" w:firstLine="851"/>
        <w:rPr>
          <w:sz w:val="24"/>
          <w:szCs w:val="24"/>
        </w:rPr>
      </w:pPr>
      <w:r w:rsidRPr="002D17A0">
        <w:rPr>
          <w:sz w:val="24"/>
          <w:szCs w:val="24"/>
        </w:rPr>
        <w:t>Jeigu Abonentas apmoka didesnę, ne</w:t>
      </w:r>
      <w:r w:rsidR="000D33B8" w:rsidRPr="002D17A0">
        <w:rPr>
          <w:sz w:val="24"/>
          <w:szCs w:val="24"/>
        </w:rPr>
        <w:t>i</w:t>
      </w:r>
      <w:r w:rsidRPr="002D17A0">
        <w:rPr>
          <w:sz w:val="24"/>
          <w:szCs w:val="24"/>
        </w:rPr>
        <w:t xml:space="preserve"> </w:t>
      </w:r>
      <w:r w:rsidR="002D11F6" w:rsidRPr="002D17A0">
        <w:rPr>
          <w:sz w:val="24"/>
          <w:szCs w:val="24"/>
        </w:rPr>
        <w:t>Paviršinių nuotekų tvarkytojo</w:t>
      </w:r>
      <w:r w:rsidRPr="002D17A0">
        <w:rPr>
          <w:sz w:val="24"/>
          <w:szCs w:val="24"/>
        </w:rPr>
        <w:t xml:space="preserve"> mokėjimo dokumente nurodyta</w:t>
      </w:r>
      <w:r w:rsidR="00746E67" w:rsidRPr="002D17A0">
        <w:rPr>
          <w:sz w:val="24"/>
          <w:szCs w:val="24"/>
        </w:rPr>
        <w:t>,</w:t>
      </w:r>
      <w:r w:rsidRPr="002D17A0">
        <w:rPr>
          <w:sz w:val="24"/>
          <w:szCs w:val="24"/>
        </w:rPr>
        <w:t xml:space="preserve"> sum</w:t>
      </w:r>
      <w:r w:rsidR="00746E67" w:rsidRPr="002D17A0">
        <w:rPr>
          <w:sz w:val="24"/>
          <w:szCs w:val="24"/>
        </w:rPr>
        <w:t>ą</w:t>
      </w:r>
      <w:r w:rsidRPr="002D17A0">
        <w:rPr>
          <w:sz w:val="24"/>
          <w:szCs w:val="24"/>
        </w:rPr>
        <w:t xml:space="preserve">, jo permokėta suma laikoma avansiniu mokėjimu už </w:t>
      </w:r>
      <w:r w:rsidR="003C4F8B" w:rsidRPr="002D17A0">
        <w:rPr>
          <w:sz w:val="24"/>
          <w:szCs w:val="24"/>
        </w:rPr>
        <w:t>kitą Ataskaitinį laikotarpį</w:t>
      </w:r>
      <w:r w:rsidRPr="002D17A0">
        <w:rPr>
          <w:sz w:val="24"/>
          <w:szCs w:val="24"/>
        </w:rPr>
        <w:t>, jeigu atskiru raštišku pareiškimu Abonentas nenurodo kitaip.</w:t>
      </w:r>
    </w:p>
    <w:p w14:paraId="07B36E0D" w14:textId="79C681AF" w:rsidR="004B49EA" w:rsidRPr="002D17A0" w:rsidRDefault="004B49EA" w:rsidP="005339D0">
      <w:pPr>
        <w:tabs>
          <w:tab w:val="left" w:pos="851"/>
          <w:tab w:val="left" w:pos="1560"/>
        </w:tabs>
        <w:spacing w:before="68"/>
        <w:ind w:left="0" w:right="34" w:firstLine="0"/>
        <w:rPr>
          <w:color w:val="000000"/>
          <w:shd w:val="clear" w:color="auto" w:fill="FFFFFF"/>
        </w:rPr>
      </w:pPr>
    </w:p>
    <w:p w14:paraId="27974218" w14:textId="0D5238F9" w:rsidR="009E7CD5" w:rsidRDefault="00A13241" w:rsidP="00BC20EE">
      <w:pPr>
        <w:pStyle w:val="Sraopastraipa"/>
        <w:numPr>
          <w:ilvl w:val="0"/>
          <w:numId w:val="26"/>
        </w:numPr>
        <w:spacing w:before="118"/>
        <w:ind w:left="0" w:right="-1"/>
        <w:jc w:val="center"/>
        <w:rPr>
          <w:b/>
          <w:sz w:val="24"/>
          <w:szCs w:val="24"/>
        </w:rPr>
      </w:pPr>
      <w:r w:rsidRPr="002D17A0">
        <w:rPr>
          <w:b/>
          <w:sz w:val="24"/>
          <w:szCs w:val="24"/>
        </w:rPr>
        <w:t xml:space="preserve">PAVIRŠINIŲ NUOTEKŲ TVARKYTOJO </w:t>
      </w:r>
      <w:r w:rsidR="006C6BC1" w:rsidRPr="002D17A0">
        <w:rPr>
          <w:b/>
          <w:sz w:val="24"/>
          <w:szCs w:val="24"/>
        </w:rPr>
        <w:t xml:space="preserve">ĮSIPAREIGOJIMAI </w:t>
      </w:r>
      <w:r w:rsidR="00BD1E19" w:rsidRPr="002D17A0">
        <w:rPr>
          <w:b/>
          <w:sz w:val="24"/>
          <w:szCs w:val="24"/>
        </w:rPr>
        <w:t>IR TEISĖS</w:t>
      </w:r>
    </w:p>
    <w:p w14:paraId="26790F71" w14:textId="77777777" w:rsidR="00BC20EE" w:rsidRPr="002D17A0" w:rsidRDefault="00BC20EE" w:rsidP="001C5658">
      <w:pPr>
        <w:pStyle w:val="Sraopastraipa"/>
        <w:spacing w:before="118"/>
        <w:ind w:left="0" w:right="-1" w:firstLine="0"/>
        <w:rPr>
          <w:b/>
          <w:sz w:val="24"/>
          <w:szCs w:val="24"/>
        </w:rPr>
      </w:pPr>
    </w:p>
    <w:p w14:paraId="05289CCD" w14:textId="70389F03" w:rsidR="009E7CD5" w:rsidRPr="002D17A0" w:rsidRDefault="009E7CD5" w:rsidP="005339D0">
      <w:pPr>
        <w:pStyle w:val="Sraopastraipa"/>
        <w:numPr>
          <w:ilvl w:val="0"/>
          <w:numId w:val="28"/>
        </w:numPr>
        <w:tabs>
          <w:tab w:val="left" w:pos="1560"/>
        </w:tabs>
        <w:spacing w:before="119"/>
        <w:ind w:left="0" w:right="118" w:firstLine="851"/>
        <w:rPr>
          <w:sz w:val="24"/>
          <w:szCs w:val="24"/>
        </w:rPr>
      </w:pPr>
      <w:r w:rsidRPr="002D17A0">
        <w:rPr>
          <w:sz w:val="24"/>
          <w:szCs w:val="24"/>
        </w:rPr>
        <w:t>Paviršinių nuotekų tvarkytojas įsipareigoja:</w:t>
      </w:r>
    </w:p>
    <w:p w14:paraId="3225F0C1" w14:textId="1F3B3074" w:rsidR="00913EC2" w:rsidRPr="002D17A0" w:rsidRDefault="00913EC2"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užtikrinti, kad Abonentui teikiamos Paslaugos atitiktų GVTNTĮ ir Reglamento reikalavimus;</w:t>
      </w:r>
    </w:p>
    <w:p w14:paraId="0A44955E" w14:textId="0C9BC4AF" w:rsidR="006C08DE"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nuo paviršinių nuotekų atidavimo ribos</w:t>
      </w:r>
      <w:r w:rsidR="000530BE">
        <w:rPr>
          <w:color w:val="000000"/>
          <w:sz w:val="24"/>
          <w:szCs w:val="24"/>
          <w:shd w:val="clear" w:color="auto" w:fill="FFFFFF"/>
        </w:rPr>
        <w:t>,</w:t>
      </w:r>
      <w:r w:rsidRPr="002D17A0">
        <w:rPr>
          <w:color w:val="000000"/>
          <w:sz w:val="24"/>
          <w:szCs w:val="24"/>
          <w:shd w:val="clear" w:color="auto" w:fill="FFFFFF"/>
        </w:rPr>
        <w:t xml:space="preserve"> </w:t>
      </w:r>
      <w:r w:rsidR="000530BE">
        <w:rPr>
          <w:color w:val="000000"/>
          <w:sz w:val="24"/>
          <w:szCs w:val="24"/>
          <w:shd w:val="clear" w:color="auto" w:fill="FFFFFF"/>
        </w:rPr>
        <w:t xml:space="preserve">atsižvelgiant į esamos </w:t>
      </w:r>
      <w:r w:rsidR="000530BE" w:rsidRPr="002D17A0">
        <w:rPr>
          <w:color w:val="000000"/>
          <w:sz w:val="24"/>
          <w:szCs w:val="24"/>
          <w:shd w:val="clear" w:color="auto" w:fill="FFFFFF"/>
        </w:rPr>
        <w:t>Paviršinių n</w:t>
      </w:r>
      <w:r w:rsidR="000530BE">
        <w:rPr>
          <w:color w:val="000000"/>
          <w:sz w:val="24"/>
          <w:szCs w:val="24"/>
          <w:shd w:val="clear" w:color="auto" w:fill="FFFFFF"/>
        </w:rPr>
        <w:t>uotekų tvarkytojo eksploatuojamos</w:t>
      </w:r>
      <w:r w:rsidR="000530BE" w:rsidRPr="002D17A0">
        <w:rPr>
          <w:color w:val="000000"/>
          <w:sz w:val="24"/>
          <w:szCs w:val="24"/>
          <w:shd w:val="clear" w:color="auto" w:fill="FFFFFF"/>
        </w:rPr>
        <w:t xml:space="preserve"> paviršinių nuotekų </w:t>
      </w:r>
      <w:r w:rsidR="000530BE">
        <w:rPr>
          <w:color w:val="000000"/>
          <w:sz w:val="24"/>
          <w:szCs w:val="24"/>
          <w:shd w:val="clear" w:color="auto" w:fill="FFFFFF"/>
        </w:rPr>
        <w:t>infrastruktūros techninę būklę ir pajėgumus,</w:t>
      </w:r>
      <w:r w:rsidR="000530BE" w:rsidRPr="002D17A0">
        <w:rPr>
          <w:color w:val="000000"/>
          <w:sz w:val="24"/>
          <w:szCs w:val="24"/>
          <w:shd w:val="clear" w:color="auto" w:fill="FFFFFF"/>
        </w:rPr>
        <w:t xml:space="preserve"> </w:t>
      </w:r>
      <w:r w:rsidRPr="002D17A0">
        <w:rPr>
          <w:color w:val="000000"/>
          <w:sz w:val="24"/>
          <w:szCs w:val="24"/>
          <w:shd w:val="clear" w:color="auto" w:fill="FFFFFF"/>
        </w:rPr>
        <w:t>priimti</w:t>
      </w:r>
      <w:r w:rsidR="000530BE">
        <w:rPr>
          <w:color w:val="000000"/>
          <w:sz w:val="24"/>
          <w:szCs w:val="24"/>
          <w:shd w:val="clear" w:color="auto" w:fill="FFFFFF"/>
        </w:rPr>
        <w:t xml:space="preserve"> </w:t>
      </w:r>
      <w:r w:rsidRPr="002D17A0">
        <w:rPr>
          <w:color w:val="000000"/>
          <w:sz w:val="24"/>
          <w:szCs w:val="24"/>
          <w:shd w:val="clear" w:color="auto" w:fill="FFFFFF"/>
        </w:rPr>
        <w:t>Abonento paviršines nuotekas, išleidžiamas į Paviršinių nuotekų tvarkytojo eksploatuojamą paviršinių nuotekų infrastruktūrą;</w:t>
      </w:r>
    </w:p>
    <w:p w14:paraId="595FB247" w14:textId="065863D6" w:rsidR="006C08DE"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vykdyti paviršinių nuotekų stebėseną, tvarkyti apskaitą ir teikti paviršinių nuotekų stebėsenos duomenis</w:t>
      </w:r>
      <w:r w:rsidR="00684141" w:rsidRPr="002D17A0">
        <w:rPr>
          <w:color w:val="000000"/>
          <w:sz w:val="24"/>
          <w:szCs w:val="24"/>
          <w:shd w:val="clear" w:color="auto" w:fill="FFFFFF"/>
        </w:rPr>
        <w:t xml:space="preserve"> </w:t>
      </w:r>
      <w:r w:rsidR="00684141" w:rsidRPr="002D17A0">
        <w:rPr>
          <w:sz w:val="24"/>
          <w:szCs w:val="24"/>
        </w:rPr>
        <w:t>Lietuvos Respublikos</w:t>
      </w:r>
      <w:r w:rsidRPr="002D17A0">
        <w:rPr>
          <w:color w:val="000000"/>
          <w:sz w:val="24"/>
          <w:szCs w:val="24"/>
          <w:shd w:val="clear" w:color="auto" w:fill="FFFFFF"/>
        </w:rPr>
        <w:t xml:space="preserve"> </w:t>
      </w:r>
      <w:r w:rsidR="002970AC" w:rsidRPr="002D17A0">
        <w:rPr>
          <w:color w:val="000000"/>
          <w:sz w:val="24"/>
          <w:szCs w:val="24"/>
          <w:shd w:val="clear" w:color="auto" w:fill="FFFFFF"/>
        </w:rPr>
        <w:t>a</w:t>
      </w:r>
      <w:r w:rsidRPr="002D17A0">
        <w:rPr>
          <w:color w:val="000000"/>
          <w:sz w:val="24"/>
          <w:szCs w:val="24"/>
          <w:shd w:val="clear" w:color="auto" w:fill="FFFFFF"/>
        </w:rPr>
        <w:t>plinkos ministerijos nustatyta tvarka;</w:t>
      </w:r>
    </w:p>
    <w:p w14:paraId="6FDE7B30" w14:textId="54E7E46F" w:rsidR="006C08DE"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teisės aktų nustatyta tvarka naudoti ir prižiūrėti nuosavybės teise priklausančią ar kitaip jo teisėtai valdomą ir (arba) naudojamą paviršinių nuotekų tvarkymo infrastruktūrą, bešeimininkę infrastruktūrą, kitą valdomą turtą, reikalingą paviršinių nuotekų tvarkymui;</w:t>
      </w:r>
    </w:p>
    <w:p w14:paraId="5893C213" w14:textId="49AF9472" w:rsidR="006C08DE"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nustatyti Abonento išleidžiamų paviršinių nuotekų kokybę, pakartotinai nustatyti jų kokybę, kai Abonentas pašalina taršos priežastis, pateikia prašymą dėl pakartotino paviršinių nuotekų ištyrimo ir iš anksto apmoka Mokėjimo dokumentą už pakartotinį paviršinių nuotekų ištyrimą</w:t>
      </w:r>
      <w:r w:rsidR="00C23D05" w:rsidRPr="002D17A0">
        <w:rPr>
          <w:color w:val="000000"/>
          <w:sz w:val="24"/>
          <w:szCs w:val="24"/>
          <w:shd w:val="clear" w:color="auto" w:fill="FFFFFF"/>
        </w:rPr>
        <w:t>;</w:t>
      </w:r>
    </w:p>
    <w:p w14:paraId="1B182A56" w14:textId="5B838B03" w:rsidR="006C08DE"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teikti Paslaug</w:t>
      </w:r>
      <w:r w:rsidR="001C5658">
        <w:rPr>
          <w:color w:val="000000"/>
          <w:sz w:val="24"/>
          <w:szCs w:val="24"/>
          <w:shd w:val="clear" w:color="auto" w:fill="FFFFFF"/>
        </w:rPr>
        <w:t>as</w:t>
      </w:r>
      <w:r w:rsidRPr="002D17A0">
        <w:rPr>
          <w:color w:val="000000"/>
          <w:sz w:val="24"/>
          <w:szCs w:val="24"/>
          <w:shd w:val="clear" w:color="auto" w:fill="FFFFFF"/>
        </w:rPr>
        <w:t xml:space="preserve"> GVTNTĮ</w:t>
      </w:r>
      <w:r w:rsidR="007B2164" w:rsidRPr="002D17A0">
        <w:rPr>
          <w:color w:val="000000"/>
          <w:sz w:val="24"/>
          <w:szCs w:val="24"/>
          <w:shd w:val="clear" w:color="auto" w:fill="FFFFFF"/>
        </w:rPr>
        <w:t>,</w:t>
      </w:r>
      <w:r w:rsidRPr="002D17A0">
        <w:rPr>
          <w:color w:val="000000"/>
          <w:sz w:val="24"/>
          <w:szCs w:val="24"/>
          <w:shd w:val="clear" w:color="auto" w:fill="FFFFFF"/>
        </w:rPr>
        <w:t xml:space="preserve"> </w:t>
      </w:r>
      <w:r w:rsidR="00913EC2" w:rsidRPr="002D17A0">
        <w:rPr>
          <w:bCs/>
          <w:sz w:val="24"/>
          <w:szCs w:val="24"/>
        </w:rPr>
        <w:t xml:space="preserve">Valstybinės kainų ir energetikos kontrolės komisijos patvirtintoje </w:t>
      </w:r>
      <w:r w:rsidR="00913EC2" w:rsidRPr="002D17A0">
        <w:rPr>
          <w:sz w:val="24"/>
          <w:szCs w:val="24"/>
        </w:rPr>
        <w:t>Geriamojo vandens tiekimo ir nuotekų tvarkymo bei paviršinių nuotekų tvarkymo paslaugų kainų nustatymo metodikoje</w:t>
      </w:r>
      <w:r w:rsidR="00913EC2" w:rsidRPr="002D17A0">
        <w:rPr>
          <w:color w:val="000000"/>
          <w:sz w:val="24"/>
          <w:szCs w:val="24"/>
          <w:shd w:val="clear" w:color="auto" w:fill="FFFFFF"/>
        </w:rPr>
        <w:t xml:space="preserve"> </w:t>
      </w:r>
      <w:r w:rsidRPr="002D17A0">
        <w:rPr>
          <w:color w:val="000000"/>
          <w:sz w:val="24"/>
          <w:szCs w:val="24"/>
          <w:shd w:val="clear" w:color="auto" w:fill="FFFFFF"/>
        </w:rPr>
        <w:t>ir kituose teisės aktuose nustatyta tvarka apskaičiuotomis kainomis;</w:t>
      </w:r>
    </w:p>
    <w:p w14:paraId="78BDD907" w14:textId="77777777" w:rsidR="006C08DE"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lastRenderedPageBreak/>
        <w:t>užtikrinti viešą informacijos paskelbimą apie paviršinių nuotekų tvarkymą, Paslaugų teikimo sąlygas ir numatomus Sutarties sąlygų pakeitimus, sistemų eksploatavimą, modernizavimą, plėtrą, renovaciją, investicijas į sistemos plėtrą ir renovaciją, paslaugų kainas ir tarifus, jų struktūrą;</w:t>
      </w:r>
    </w:p>
    <w:p w14:paraId="26EA0D36" w14:textId="282CDE10" w:rsidR="00913EC2" w:rsidRPr="002D17A0" w:rsidRDefault="006C08DE"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keičiantis Paslaug</w:t>
      </w:r>
      <w:r w:rsidR="001C5658">
        <w:rPr>
          <w:color w:val="000000"/>
          <w:sz w:val="24"/>
          <w:szCs w:val="24"/>
          <w:shd w:val="clear" w:color="auto" w:fill="FFFFFF"/>
        </w:rPr>
        <w:t>ų</w:t>
      </w:r>
      <w:r w:rsidRPr="002D17A0">
        <w:rPr>
          <w:color w:val="000000"/>
          <w:sz w:val="24"/>
          <w:szCs w:val="24"/>
          <w:shd w:val="clear" w:color="auto" w:fill="FFFFFF"/>
        </w:rPr>
        <w:t xml:space="preserve"> kainai</w:t>
      </w:r>
      <w:r w:rsidR="00952B9C" w:rsidRPr="002D17A0">
        <w:rPr>
          <w:color w:val="000000"/>
          <w:sz w:val="24"/>
          <w:szCs w:val="24"/>
          <w:shd w:val="clear" w:color="auto" w:fill="FFFFFF"/>
        </w:rPr>
        <w:t>,</w:t>
      </w:r>
      <w:r w:rsidRPr="002D17A0">
        <w:rPr>
          <w:color w:val="000000"/>
          <w:sz w:val="24"/>
          <w:szCs w:val="24"/>
          <w:shd w:val="clear" w:color="auto" w:fill="FFFFFF"/>
        </w:rPr>
        <w:t xml:space="preserve"> viešai informuoti Abonentą apie pasikeitusias ir nustatytas kainas</w:t>
      </w:r>
      <w:r w:rsidR="00FB4763" w:rsidRPr="002D17A0">
        <w:rPr>
          <w:color w:val="000000"/>
          <w:sz w:val="24"/>
          <w:szCs w:val="24"/>
          <w:shd w:val="clear" w:color="auto" w:fill="FFFFFF"/>
        </w:rPr>
        <w:t>;</w:t>
      </w:r>
    </w:p>
    <w:p w14:paraId="19626DD3" w14:textId="52284BA8" w:rsidR="006C08DE" w:rsidRPr="002D17A0" w:rsidRDefault="00913EC2"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 xml:space="preserve">informuoti ir įspėti Abonentą apie </w:t>
      </w:r>
      <w:r w:rsidR="001C5658">
        <w:rPr>
          <w:color w:val="000000"/>
          <w:sz w:val="24"/>
          <w:szCs w:val="24"/>
          <w:shd w:val="clear" w:color="auto" w:fill="FFFFFF"/>
        </w:rPr>
        <w:t xml:space="preserve">numatomą </w:t>
      </w:r>
      <w:r w:rsidRPr="002D17A0">
        <w:rPr>
          <w:color w:val="000000"/>
          <w:sz w:val="24"/>
          <w:szCs w:val="24"/>
          <w:shd w:val="clear" w:color="auto" w:fill="FFFFFF"/>
        </w:rPr>
        <w:t>Paslaugų teikimo sustabdymą ir nurodyti, nuo kada ir kuriam laikui sustabdomas Paslaugų teikimas, kokiu būdu Abonentui bus sudaryta galimybė naudotis Paslaugomis, jeigu pertrūkis truks ilgiau kaip 12 valandų.</w:t>
      </w:r>
    </w:p>
    <w:p w14:paraId="40D6D0B9" w14:textId="6FCCA401" w:rsidR="006C6BC1" w:rsidRPr="002D17A0" w:rsidRDefault="006C6BC1" w:rsidP="005339D0">
      <w:pPr>
        <w:pStyle w:val="Sraopastraipa"/>
        <w:numPr>
          <w:ilvl w:val="0"/>
          <w:numId w:val="28"/>
        </w:numPr>
        <w:tabs>
          <w:tab w:val="left" w:pos="1560"/>
        </w:tabs>
        <w:spacing w:before="119"/>
        <w:ind w:left="0" w:right="118" w:firstLine="851"/>
        <w:rPr>
          <w:color w:val="000000"/>
          <w:sz w:val="24"/>
          <w:szCs w:val="24"/>
          <w:shd w:val="clear" w:color="auto" w:fill="FFFFFF"/>
        </w:rPr>
      </w:pPr>
      <w:r w:rsidRPr="002D17A0">
        <w:rPr>
          <w:sz w:val="24"/>
          <w:szCs w:val="24"/>
        </w:rPr>
        <w:t>Paviršinių nuotekų tvarkytojo teisės:</w:t>
      </w:r>
    </w:p>
    <w:p w14:paraId="7F936319" w14:textId="413E77AA" w:rsidR="00610614" w:rsidRPr="002D17A0" w:rsidRDefault="003C4F8B" w:rsidP="0003023B">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Paviršinių nuotekų tvarkytojas turi teisę perduoti informaciją apie Abonentą tretiesiems asmenims, kurių veikla susijusi su skolų išieškojimu, aplinkosauga</w:t>
      </w:r>
      <w:r w:rsidR="00952B9C" w:rsidRPr="002D17A0">
        <w:rPr>
          <w:color w:val="000000"/>
          <w:sz w:val="24"/>
          <w:szCs w:val="24"/>
          <w:shd w:val="clear" w:color="auto" w:fill="FFFFFF"/>
        </w:rPr>
        <w:t>,</w:t>
      </w:r>
      <w:r w:rsidRPr="002D17A0">
        <w:rPr>
          <w:color w:val="000000"/>
          <w:sz w:val="24"/>
          <w:szCs w:val="24"/>
          <w:shd w:val="clear" w:color="auto" w:fill="FFFFFF"/>
        </w:rPr>
        <w:t xml:space="preserve"> ar kitiems tretiesiems asmenims, teisės aktais numatyta tvarka turin</w:t>
      </w:r>
      <w:r w:rsidR="001F4BA7" w:rsidRPr="002D17A0">
        <w:rPr>
          <w:color w:val="000000"/>
          <w:sz w:val="24"/>
          <w:szCs w:val="24"/>
          <w:shd w:val="clear" w:color="auto" w:fill="FFFFFF"/>
        </w:rPr>
        <w:t>tiems</w:t>
      </w:r>
      <w:r w:rsidRPr="002D17A0">
        <w:rPr>
          <w:color w:val="000000"/>
          <w:sz w:val="24"/>
          <w:szCs w:val="24"/>
          <w:shd w:val="clear" w:color="auto" w:fill="FFFFFF"/>
        </w:rPr>
        <w:t xml:space="preserve"> teisę gauti tokią informaciją, o taip pat su tuo susijusią informaciją skelbti savo </w:t>
      </w:r>
      <w:r w:rsidR="008447E5">
        <w:rPr>
          <w:color w:val="000000"/>
          <w:sz w:val="24"/>
          <w:szCs w:val="24"/>
          <w:shd w:val="clear" w:color="auto" w:fill="FFFFFF"/>
        </w:rPr>
        <w:t>i</w:t>
      </w:r>
      <w:r w:rsidRPr="002D17A0">
        <w:rPr>
          <w:color w:val="000000"/>
          <w:sz w:val="24"/>
          <w:szCs w:val="24"/>
          <w:shd w:val="clear" w:color="auto" w:fill="FFFFFF"/>
        </w:rPr>
        <w:t>nternet</w:t>
      </w:r>
      <w:r w:rsidR="00610614" w:rsidRPr="002D17A0">
        <w:rPr>
          <w:color w:val="000000"/>
          <w:sz w:val="24"/>
          <w:szCs w:val="24"/>
          <w:shd w:val="clear" w:color="auto" w:fill="FFFFFF"/>
        </w:rPr>
        <w:t>o</w:t>
      </w:r>
      <w:r w:rsidRPr="002D17A0">
        <w:rPr>
          <w:color w:val="000000"/>
          <w:sz w:val="24"/>
          <w:szCs w:val="24"/>
          <w:shd w:val="clear" w:color="auto" w:fill="FFFFFF"/>
        </w:rPr>
        <w:t xml:space="preserve"> svetainėje</w:t>
      </w:r>
      <w:r w:rsidR="00610614" w:rsidRPr="002D17A0">
        <w:rPr>
          <w:color w:val="000000"/>
          <w:sz w:val="24"/>
          <w:szCs w:val="24"/>
          <w:shd w:val="clear" w:color="auto" w:fill="FFFFFF"/>
        </w:rPr>
        <w:t xml:space="preserve"> Lietuvos Respublikos asmens duomenų teisinės apsaugos įstatymo nustatyta tvarka;</w:t>
      </w:r>
    </w:p>
    <w:p w14:paraId="0D338B12" w14:textId="13AB3F39" w:rsidR="003C4F8B" w:rsidRPr="002D17A0" w:rsidRDefault="003C4F8B" w:rsidP="005339D0">
      <w:pPr>
        <w:pStyle w:val="Sraopastraipa"/>
        <w:numPr>
          <w:ilvl w:val="1"/>
          <w:numId w:val="28"/>
        </w:numPr>
        <w:tabs>
          <w:tab w:val="left" w:pos="1560"/>
        </w:tabs>
        <w:spacing w:before="68"/>
        <w:ind w:left="0" w:right="34" w:firstLine="851"/>
        <w:rPr>
          <w:color w:val="000000"/>
          <w:sz w:val="24"/>
          <w:szCs w:val="24"/>
          <w:shd w:val="clear" w:color="auto" w:fill="FFFFFF"/>
        </w:rPr>
      </w:pPr>
      <w:bookmarkStart w:id="3" w:name="_Ref493765086"/>
      <w:r w:rsidRPr="002D17A0">
        <w:rPr>
          <w:color w:val="000000"/>
          <w:sz w:val="24"/>
          <w:szCs w:val="24"/>
          <w:shd w:val="clear" w:color="auto" w:fill="FFFFFF"/>
        </w:rPr>
        <w:t>Paviršinių nuotekų tvarkytojas turi teisę nutraukti, sustabdyti Paslaug</w:t>
      </w:r>
      <w:r w:rsidR="00B92350">
        <w:rPr>
          <w:color w:val="000000"/>
          <w:sz w:val="24"/>
          <w:szCs w:val="24"/>
          <w:shd w:val="clear" w:color="auto" w:fill="FFFFFF"/>
        </w:rPr>
        <w:t>ų</w:t>
      </w:r>
      <w:r w:rsidRPr="002D17A0">
        <w:rPr>
          <w:color w:val="000000"/>
          <w:sz w:val="24"/>
          <w:szCs w:val="24"/>
          <w:shd w:val="clear" w:color="auto" w:fill="FFFFFF"/>
        </w:rPr>
        <w:t xml:space="preserve"> teikimą dėl paviršinių nuotekų</w:t>
      </w:r>
      <w:r w:rsidR="00F60107" w:rsidRPr="002D17A0">
        <w:rPr>
          <w:color w:val="000000"/>
          <w:sz w:val="24"/>
          <w:szCs w:val="24"/>
          <w:shd w:val="clear" w:color="auto" w:fill="FFFFFF"/>
        </w:rPr>
        <w:t xml:space="preserve"> </w:t>
      </w:r>
      <w:r w:rsidR="00B92350">
        <w:rPr>
          <w:color w:val="000000"/>
          <w:sz w:val="24"/>
          <w:szCs w:val="24"/>
          <w:shd w:val="clear" w:color="auto" w:fill="FFFFFF"/>
        </w:rPr>
        <w:t xml:space="preserve">tvarkymo </w:t>
      </w:r>
      <w:r w:rsidR="00F60107" w:rsidRPr="002D17A0">
        <w:rPr>
          <w:color w:val="000000"/>
          <w:sz w:val="24"/>
          <w:szCs w:val="24"/>
          <w:shd w:val="clear" w:color="auto" w:fill="FFFFFF"/>
        </w:rPr>
        <w:t>infrast</w:t>
      </w:r>
      <w:r w:rsidR="00952B9C" w:rsidRPr="002D17A0">
        <w:rPr>
          <w:color w:val="000000"/>
          <w:sz w:val="24"/>
          <w:szCs w:val="24"/>
          <w:shd w:val="clear" w:color="auto" w:fill="FFFFFF"/>
        </w:rPr>
        <w:t>r</w:t>
      </w:r>
      <w:r w:rsidR="00F60107" w:rsidRPr="002D17A0">
        <w:rPr>
          <w:color w:val="000000"/>
          <w:sz w:val="24"/>
          <w:szCs w:val="24"/>
          <w:shd w:val="clear" w:color="auto" w:fill="FFFFFF"/>
        </w:rPr>
        <w:t>uktūros</w:t>
      </w:r>
      <w:r w:rsidRPr="002D17A0">
        <w:rPr>
          <w:color w:val="000000"/>
          <w:sz w:val="24"/>
          <w:szCs w:val="24"/>
          <w:shd w:val="clear" w:color="auto" w:fill="FFFFFF"/>
        </w:rPr>
        <w:t xml:space="preserve"> planinio remonto</w:t>
      </w:r>
      <w:r w:rsidR="00237714" w:rsidRPr="002D17A0">
        <w:rPr>
          <w:color w:val="000000"/>
          <w:sz w:val="24"/>
          <w:szCs w:val="24"/>
          <w:shd w:val="clear" w:color="auto" w:fill="FFFFFF"/>
        </w:rPr>
        <w:t xml:space="preserve"> </w:t>
      </w:r>
      <w:r w:rsidR="00E85169" w:rsidRPr="002D17A0">
        <w:rPr>
          <w:color w:val="000000"/>
          <w:sz w:val="24"/>
          <w:szCs w:val="24"/>
          <w:shd w:val="clear" w:color="auto" w:fill="FFFFFF"/>
        </w:rPr>
        <w:t>ar avarinės situacijos</w:t>
      </w:r>
      <w:r w:rsidRPr="002D17A0">
        <w:rPr>
          <w:color w:val="000000"/>
          <w:sz w:val="24"/>
          <w:szCs w:val="24"/>
          <w:shd w:val="clear" w:color="auto" w:fill="FFFFFF"/>
        </w:rPr>
        <w:t xml:space="preserve">. Remonto atveju </w:t>
      </w:r>
      <w:r w:rsidR="00823A7A" w:rsidRPr="002D17A0">
        <w:rPr>
          <w:color w:val="000000"/>
          <w:sz w:val="24"/>
          <w:szCs w:val="24"/>
          <w:shd w:val="clear" w:color="auto" w:fill="FFFFFF"/>
        </w:rPr>
        <w:t xml:space="preserve">- </w:t>
      </w:r>
      <w:r w:rsidRPr="002D17A0">
        <w:rPr>
          <w:color w:val="000000"/>
          <w:sz w:val="24"/>
          <w:szCs w:val="24"/>
          <w:shd w:val="clear" w:color="auto" w:fill="FFFFFF"/>
        </w:rPr>
        <w:t>įspėjant Abonentą ne vėliau kaip prieš 1</w:t>
      </w:r>
      <w:r w:rsidR="00E85169" w:rsidRPr="002D17A0">
        <w:rPr>
          <w:color w:val="000000"/>
          <w:sz w:val="24"/>
          <w:szCs w:val="24"/>
          <w:shd w:val="clear" w:color="auto" w:fill="FFFFFF"/>
        </w:rPr>
        <w:t xml:space="preserve">0 (dešimt) darbo dienų, o </w:t>
      </w:r>
      <w:r w:rsidR="00333071" w:rsidRPr="002D17A0">
        <w:rPr>
          <w:color w:val="000000"/>
          <w:sz w:val="24"/>
          <w:szCs w:val="24"/>
          <w:shd w:val="clear" w:color="auto" w:fill="FFFFFF"/>
        </w:rPr>
        <w:t xml:space="preserve">paviršinių nuotekų infrastruktūros </w:t>
      </w:r>
      <w:r w:rsidR="00E85169" w:rsidRPr="002D17A0">
        <w:rPr>
          <w:color w:val="000000"/>
          <w:sz w:val="24"/>
          <w:szCs w:val="24"/>
          <w:shd w:val="clear" w:color="auto" w:fill="FFFFFF"/>
        </w:rPr>
        <w:t>avarinės situacijos a</w:t>
      </w:r>
      <w:r w:rsidRPr="002D17A0">
        <w:rPr>
          <w:color w:val="000000"/>
          <w:sz w:val="24"/>
          <w:szCs w:val="24"/>
          <w:shd w:val="clear" w:color="auto" w:fill="FFFFFF"/>
        </w:rPr>
        <w:t>tveju</w:t>
      </w:r>
      <w:r w:rsidR="00333071" w:rsidRPr="002D17A0">
        <w:rPr>
          <w:color w:val="000000"/>
          <w:sz w:val="24"/>
          <w:szCs w:val="24"/>
          <w:shd w:val="clear" w:color="auto" w:fill="FFFFFF"/>
        </w:rPr>
        <w:t xml:space="preserve"> arba siekiant išvengti gamtinės aplinkos </w:t>
      </w:r>
      <w:r w:rsidR="00B92350">
        <w:rPr>
          <w:color w:val="000000"/>
          <w:sz w:val="24"/>
          <w:szCs w:val="24"/>
          <w:shd w:val="clear" w:color="auto" w:fill="FFFFFF"/>
        </w:rPr>
        <w:t xml:space="preserve">taršos Abonento </w:t>
      </w:r>
      <w:r w:rsidR="00333071" w:rsidRPr="002D17A0">
        <w:rPr>
          <w:color w:val="000000"/>
          <w:sz w:val="24"/>
          <w:szCs w:val="24"/>
          <w:shd w:val="clear" w:color="auto" w:fill="FFFFFF"/>
        </w:rPr>
        <w:t>avarinės taršos atveju</w:t>
      </w:r>
      <w:r w:rsidR="00F87CFA" w:rsidRPr="002D17A0">
        <w:rPr>
          <w:color w:val="000000"/>
          <w:sz w:val="24"/>
          <w:szCs w:val="24"/>
          <w:shd w:val="clear" w:color="auto" w:fill="FFFFFF"/>
        </w:rPr>
        <w:t xml:space="preserve"> </w:t>
      </w:r>
      <w:r w:rsidR="00261985">
        <w:rPr>
          <w:color w:val="000000"/>
          <w:sz w:val="24"/>
          <w:szCs w:val="24"/>
          <w:shd w:val="clear" w:color="auto" w:fill="FFFFFF"/>
        </w:rPr>
        <w:t>–</w:t>
      </w:r>
      <w:r w:rsidR="00484946" w:rsidRPr="002D17A0">
        <w:rPr>
          <w:color w:val="000000"/>
          <w:sz w:val="24"/>
          <w:szCs w:val="24"/>
          <w:shd w:val="clear" w:color="auto" w:fill="FFFFFF"/>
        </w:rPr>
        <w:t xml:space="preserve"> </w:t>
      </w:r>
      <w:r w:rsidR="00261985">
        <w:rPr>
          <w:color w:val="000000"/>
          <w:sz w:val="24"/>
          <w:szCs w:val="24"/>
          <w:shd w:val="clear" w:color="auto" w:fill="FFFFFF"/>
        </w:rPr>
        <w:t xml:space="preserve">nesuderinus su Abonentu ar </w:t>
      </w:r>
      <w:r w:rsidR="00484946" w:rsidRPr="002D17A0">
        <w:rPr>
          <w:color w:val="000000"/>
          <w:sz w:val="24"/>
          <w:szCs w:val="24"/>
          <w:shd w:val="clear" w:color="auto" w:fill="FFFFFF"/>
        </w:rPr>
        <w:t xml:space="preserve">iš anksto </w:t>
      </w:r>
      <w:r w:rsidR="00261985">
        <w:rPr>
          <w:color w:val="000000"/>
          <w:sz w:val="24"/>
          <w:szCs w:val="24"/>
          <w:shd w:val="clear" w:color="auto" w:fill="FFFFFF"/>
        </w:rPr>
        <w:t xml:space="preserve">jo </w:t>
      </w:r>
      <w:r w:rsidR="00484946" w:rsidRPr="002D17A0">
        <w:rPr>
          <w:color w:val="000000"/>
          <w:sz w:val="24"/>
          <w:szCs w:val="24"/>
          <w:shd w:val="clear" w:color="auto" w:fill="FFFFFF"/>
        </w:rPr>
        <w:t>neįspėjus</w:t>
      </w:r>
      <w:r w:rsidR="00E85169" w:rsidRPr="002D17A0">
        <w:rPr>
          <w:color w:val="000000"/>
          <w:sz w:val="24"/>
          <w:szCs w:val="24"/>
          <w:shd w:val="clear" w:color="auto" w:fill="FFFFFF"/>
        </w:rPr>
        <w:t>;</w:t>
      </w:r>
      <w:bookmarkEnd w:id="3"/>
    </w:p>
    <w:p w14:paraId="21E0A191" w14:textId="274D87DE" w:rsidR="003C4F8B" w:rsidRPr="002D17A0" w:rsidRDefault="003C4F8B"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jei Abonentas turi Apskaitos prietaisus, Paviršinių nuotekų tvarkytojas turi teisę patekti į Abonento patalpas, kur yra įrengti Apskaitos prietaisai</w:t>
      </w:r>
      <w:r w:rsidR="007A57DD" w:rsidRPr="002D17A0">
        <w:rPr>
          <w:color w:val="000000"/>
          <w:sz w:val="24"/>
          <w:szCs w:val="24"/>
          <w:shd w:val="clear" w:color="auto" w:fill="FFFFFF"/>
        </w:rPr>
        <w:t>,</w:t>
      </w:r>
      <w:r w:rsidRPr="002D17A0">
        <w:rPr>
          <w:color w:val="000000"/>
          <w:sz w:val="24"/>
          <w:szCs w:val="24"/>
          <w:shd w:val="clear" w:color="auto" w:fill="FFFFFF"/>
        </w:rPr>
        <w:t xml:space="preserve"> ir atlikti </w:t>
      </w:r>
      <w:r w:rsidR="0073054C" w:rsidRPr="002D17A0">
        <w:rPr>
          <w:color w:val="000000"/>
          <w:sz w:val="24"/>
          <w:szCs w:val="24"/>
          <w:shd w:val="clear" w:color="auto" w:fill="FFFFFF"/>
        </w:rPr>
        <w:t>šių prietaisų patikrinimą;</w:t>
      </w:r>
    </w:p>
    <w:p w14:paraId="10EA077F" w14:textId="71BA18ED" w:rsidR="0073054C" w:rsidRPr="002D17A0" w:rsidRDefault="0073054C" w:rsidP="005339D0">
      <w:pPr>
        <w:pStyle w:val="Sraopastraipa"/>
        <w:numPr>
          <w:ilvl w:val="1"/>
          <w:numId w:val="28"/>
        </w:numPr>
        <w:tabs>
          <w:tab w:val="left" w:pos="1560"/>
        </w:tabs>
        <w:spacing w:before="68"/>
        <w:ind w:left="0" w:right="34" w:firstLine="851"/>
        <w:rPr>
          <w:color w:val="000000"/>
          <w:sz w:val="24"/>
          <w:szCs w:val="24"/>
          <w:shd w:val="clear" w:color="auto" w:fill="FFFFFF"/>
        </w:rPr>
      </w:pPr>
      <w:bookmarkStart w:id="4" w:name="_Ref493765398"/>
      <w:r w:rsidRPr="002D17A0">
        <w:rPr>
          <w:sz w:val="24"/>
          <w:szCs w:val="24"/>
        </w:rPr>
        <w:t>Paviršinių nuotekų tvarkytojas turi teisę vienašališkai keisti ir iš naujo patvirtinti Sutarties Bendrąsias sąlygas šiais atvejais</w:t>
      </w:r>
      <w:r w:rsidR="007A57DD" w:rsidRPr="002D17A0">
        <w:rPr>
          <w:sz w:val="24"/>
          <w:szCs w:val="24"/>
        </w:rPr>
        <w:t>,</w:t>
      </w:r>
      <w:r w:rsidR="00ED346A" w:rsidRPr="002D17A0">
        <w:rPr>
          <w:sz w:val="24"/>
          <w:szCs w:val="24"/>
        </w:rPr>
        <w:t xml:space="preserve"> kai</w:t>
      </w:r>
      <w:r w:rsidRPr="002D17A0">
        <w:rPr>
          <w:sz w:val="24"/>
          <w:szCs w:val="24"/>
        </w:rPr>
        <w:t>:</w:t>
      </w:r>
      <w:bookmarkEnd w:id="4"/>
    </w:p>
    <w:p w14:paraId="0EA3B1A4" w14:textId="77777777" w:rsidR="0073054C" w:rsidRPr="002D17A0" w:rsidRDefault="0073054C" w:rsidP="005339D0">
      <w:pPr>
        <w:pStyle w:val="Sraopastraipa"/>
        <w:numPr>
          <w:ilvl w:val="2"/>
          <w:numId w:val="28"/>
        </w:numPr>
        <w:tabs>
          <w:tab w:val="left" w:pos="1560"/>
        </w:tabs>
        <w:spacing w:before="68"/>
        <w:ind w:left="0" w:right="34" w:firstLine="851"/>
        <w:rPr>
          <w:color w:val="000000"/>
          <w:sz w:val="24"/>
          <w:szCs w:val="24"/>
          <w:shd w:val="clear" w:color="auto" w:fill="FFFFFF"/>
        </w:rPr>
      </w:pPr>
      <w:r w:rsidRPr="002D17A0">
        <w:rPr>
          <w:sz w:val="24"/>
          <w:szCs w:val="24"/>
        </w:rPr>
        <w:t>keičiasi teisės aktai, reglamentuojantys Paslaugų teikimą;</w:t>
      </w:r>
    </w:p>
    <w:p w14:paraId="071752A7" w14:textId="35940051" w:rsidR="0073054C" w:rsidRPr="002D17A0" w:rsidRDefault="00246D59" w:rsidP="005339D0">
      <w:pPr>
        <w:pStyle w:val="Sraopastraipa"/>
        <w:numPr>
          <w:ilvl w:val="2"/>
          <w:numId w:val="28"/>
        </w:numPr>
        <w:tabs>
          <w:tab w:val="left" w:pos="1560"/>
        </w:tabs>
        <w:spacing w:before="68"/>
        <w:ind w:left="0" w:right="34" w:firstLine="851"/>
        <w:rPr>
          <w:color w:val="000000"/>
          <w:sz w:val="24"/>
          <w:szCs w:val="24"/>
          <w:shd w:val="clear" w:color="auto" w:fill="FFFFFF"/>
        </w:rPr>
      </w:pPr>
      <w:r w:rsidRPr="002D17A0">
        <w:rPr>
          <w:sz w:val="24"/>
          <w:szCs w:val="24"/>
        </w:rPr>
        <w:t xml:space="preserve"> </w:t>
      </w:r>
      <w:r w:rsidR="0073054C" w:rsidRPr="002D17A0">
        <w:rPr>
          <w:sz w:val="24"/>
          <w:szCs w:val="24"/>
        </w:rPr>
        <w:t>keičiasi Paviršinių nuotekų tvarkytojo gamybiniai, technologiniai ar kiti</w:t>
      </w:r>
      <w:r w:rsidR="0016426C">
        <w:rPr>
          <w:sz w:val="24"/>
          <w:szCs w:val="24"/>
        </w:rPr>
        <w:t>,</w:t>
      </w:r>
      <w:r w:rsidR="0073054C" w:rsidRPr="002D17A0">
        <w:rPr>
          <w:sz w:val="24"/>
          <w:szCs w:val="24"/>
        </w:rPr>
        <w:t xml:space="preserve"> su Paslaugų teikimu susiję</w:t>
      </w:r>
      <w:r w:rsidR="0016426C">
        <w:rPr>
          <w:sz w:val="24"/>
          <w:szCs w:val="24"/>
        </w:rPr>
        <w:t>,</w:t>
      </w:r>
      <w:r w:rsidR="0073054C" w:rsidRPr="002D17A0">
        <w:rPr>
          <w:sz w:val="24"/>
          <w:szCs w:val="24"/>
        </w:rPr>
        <w:t xml:space="preserve"> procesai.</w:t>
      </w:r>
    </w:p>
    <w:p w14:paraId="10759E9B" w14:textId="4708695B" w:rsidR="003C4F8B" w:rsidRPr="002D17A0" w:rsidRDefault="003C4F8B" w:rsidP="005339D0">
      <w:pPr>
        <w:pStyle w:val="Sraopastraipa"/>
        <w:numPr>
          <w:ilvl w:val="0"/>
          <w:numId w:val="28"/>
        </w:numPr>
        <w:tabs>
          <w:tab w:val="left" w:pos="1560"/>
        </w:tabs>
        <w:spacing w:before="119"/>
        <w:ind w:left="0" w:right="118" w:firstLine="851"/>
        <w:rPr>
          <w:sz w:val="24"/>
          <w:szCs w:val="24"/>
        </w:rPr>
      </w:pPr>
      <w:r w:rsidRPr="002D17A0">
        <w:rPr>
          <w:sz w:val="24"/>
          <w:szCs w:val="24"/>
        </w:rPr>
        <w:t>Kiti, Sutartyje nenurodyti</w:t>
      </w:r>
      <w:r w:rsidR="007A57DD" w:rsidRPr="002D17A0">
        <w:rPr>
          <w:sz w:val="24"/>
          <w:szCs w:val="24"/>
        </w:rPr>
        <w:t>,</w:t>
      </w:r>
      <w:r w:rsidRPr="002D17A0">
        <w:rPr>
          <w:sz w:val="24"/>
          <w:szCs w:val="24"/>
        </w:rPr>
        <w:t xml:space="preserve"> Paviršinių nuotekų tvarkytojo įsipareigojimai ir teisės</w:t>
      </w:r>
      <w:r w:rsidR="007A57DD" w:rsidRPr="002D17A0">
        <w:rPr>
          <w:sz w:val="24"/>
          <w:szCs w:val="24"/>
        </w:rPr>
        <w:t xml:space="preserve"> </w:t>
      </w:r>
      <w:r w:rsidRPr="002D17A0">
        <w:rPr>
          <w:sz w:val="24"/>
          <w:szCs w:val="24"/>
        </w:rPr>
        <w:t>nustatyti GVTNTĮ, Taisyklėse ir kituose teisės aktuose.</w:t>
      </w:r>
    </w:p>
    <w:p w14:paraId="0B70A175" w14:textId="77777777" w:rsidR="006C6BC1" w:rsidRPr="002D17A0" w:rsidRDefault="006C6BC1" w:rsidP="005339D0">
      <w:pPr>
        <w:tabs>
          <w:tab w:val="left" w:pos="851"/>
          <w:tab w:val="left" w:pos="1560"/>
        </w:tabs>
        <w:spacing w:before="68"/>
        <w:ind w:left="0" w:right="34" w:firstLine="0"/>
        <w:rPr>
          <w:color w:val="000000"/>
          <w:shd w:val="clear" w:color="auto" w:fill="FFFFFF"/>
        </w:rPr>
      </w:pPr>
    </w:p>
    <w:p w14:paraId="7AEEAA11" w14:textId="3EE021D0" w:rsidR="006C6BC1" w:rsidRPr="002D17A0" w:rsidRDefault="006C6BC1" w:rsidP="005339D0">
      <w:pPr>
        <w:pStyle w:val="Sraopastraipa"/>
        <w:numPr>
          <w:ilvl w:val="0"/>
          <w:numId w:val="26"/>
        </w:numPr>
        <w:spacing w:before="118"/>
        <w:ind w:left="0" w:right="-1"/>
        <w:jc w:val="center"/>
        <w:rPr>
          <w:b/>
          <w:sz w:val="24"/>
          <w:szCs w:val="24"/>
        </w:rPr>
      </w:pPr>
      <w:r w:rsidRPr="002D17A0">
        <w:rPr>
          <w:b/>
          <w:sz w:val="24"/>
          <w:szCs w:val="24"/>
        </w:rPr>
        <w:t xml:space="preserve">ABONENTO ĮSIPAREIGOJIMAI </w:t>
      </w:r>
      <w:r w:rsidR="00244027" w:rsidRPr="002D17A0">
        <w:rPr>
          <w:b/>
          <w:sz w:val="24"/>
          <w:szCs w:val="24"/>
        </w:rPr>
        <w:t>IR TEISĖS</w:t>
      </w:r>
    </w:p>
    <w:p w14:paraId="0374299F" w14:textId="77777777" w:rsidR="005601A5" w:rsidRPr="002D17A0" w:rsidRDefault="005601A5" w:rsidP="005339D0">
      <w:pPr>
        <w:tabs>
          <w:tab w:val="left" w:pos="851"/>
          <w:tab w:val="left" w:pos="1560"/>
        </w:tabs>
        <w:spacing w:before="68"/>
        <w:ind w:left="0" w:right="34" w:firstLine="0"/>
        <w:rPr>
          <w:color w:val="000000"/>
          <w:shd w:val="clear" w:color="auto" w:fill="FFFFFF"/>
        </w:rPr>
      </w:pPr>
    </w:p>
    <w:p w14:paraId="4A0C5CD5" w14:textId="3A77BAEF" w:rsidR="004002AA" w:rsidRDefault="006C6BC1" w:rsidP="00D26F74">
      <w:pPr>
        <w:pStyle w:val="Sraopastraipa"/>
        <w:numPr>
          <w:ilvl w:val="0"/>
          <w:numId w:val="28"/>
        </w:numPr>
        <w:tabs>
          <w:tab w:val="left" w:pos="1560"/>
        </w:tabs>
        <w:spacing w:before="119"/>
        <w:ind w:left="0" w:right="118" w:firstLine="851"/>
        <w:rPr>
          <w:sz w:val="24"/>
          <w:szCs w:val="24"/>
        </w:rPr>
      </w:pPr>
      <w:r w:rsidRPr="002D17A0">
        <w:rPr>
          <w:sz w:val="24"/>
          <w:szCs w:val="24"/>
        </w:rPr>
        <w:t>Abonentas įsipareigoja:</w:t>
      </w:r>
    </w:p>
    <w:p w14:paraId="19D3C10D" w14:textId="4955AF49" w:rsidR="00CC6EC0" w:rsidRDefault="00CC6EC0" w:rsidP="005339D0">
      <w:pPr>
        <w:pStyle w:val="Sraopastraipa"/>
        <w:numPr>
          <w:ilvl w:val="1"/>
          <w:numId w:val="28"/>
        </w:numPr>
        <w:tabs>
          <w:tab w:val="left" w:pos="1560"/>
        </w:tabs>
        <w:spacing w:before="68"/>
        <w:ind w:left="0" w:right="34" w:firstLine="851"/>
        <w:rPr>
          <w:sz w:val="24"/>
          <w:szCs w:val="24"/>
        </w:rPr>
      </w:pPr>
      <w:r>
        <w:rPr>
          <w:sz w:val="24"/>
          <w:szCs w:val="24"/>
        </w:rPr>
        <w:t xml:space="preserve">laiku informuoti Paviršinių nuotekų tvarkytoją apie bet kokios informacijos </w:t>
      </w:r>
      <w:r w:rsidR="00CD28DE">
        <w:rPr>
          <w:sz w:val="24"/>
          <w:szCs w:val="24"/>
        </w:rPr>
        <w:t xml:space="preserve">- </w:t>
      </w:r>
      <w:r>
        <w:rPr>
          <w:sz w:val="24"/>
          <w:szCs w:val="24"/>
        </w:rPr>
        <w:t xml:space="preserve"> rekvizitų, informacijos apie </w:t>
      </w:r>
      <w:r w:rsidR="009D3026">
        <w:rPr>
          <w:sz w:val="24"/>
          <w:szCs w:val="24"/>
        </w:rPr>
        <w:t xml:space="preserve">žemės </w:t>
      </w:r>
      <w:r>
        <w:rPr>
          <w:sz w:val="24"/>
          <w:szCs w:val="24"/>
        </w:rPr>
        <w:t>sklypą (-</w:t>
      </w:r>
      <w:proofErr w:type="spellStart"/>
      <w:r>
        <w:rPr>
          <w:sz w:val="24"/>
          <w:szCs w:val="24"/>
        </w:rPr>
        <w:t>us</w:t>
      </w:r>
      <w:proofErr w:type="spellEnd"/>
      <w:r>
        <w:rPr>
          <w:sz w:val="24"/>
          <w:szCs w:val="24"/>
        </w:rPr>
        <w:t xml:space="preserve">) </w:t>
      </w:r>
      <w:r w:rsidR="00CD28DE">
        <w:rPr>
          <w:sz w:val="24"/>
          <w:szCs w:val="24"/>
        </w:rPr>
        <w:t xml:space="preserve">ar </w:t>
      </w:r>
      <w:r w:rsidR="00CD28DE" w:rsidRPr="002D17A0">
        <w:rPr>
          <w:sz w:val="24"/>
          <w:szCs w:val="24"/>
        </w:rPr>
        <w:t>kitos svarbios informacijos, susijusios su Sutarties vykdymu</w:t>
      </w:r>
      <w:r w:rsidR="007E7AE4">
        <w:rPr>
          <w:sz w:val="24"/>
          <w:szCs w:val="24"/>
        </w:rPr>
        <w:t>,</w:t>
      </w:r>
      <w:r>
        <w:rPr>
          <w:sz w:val="24"/>
          <w:szCs w:val="24"/>
        </w:rPr>
        <w:t xml:space="preserve"> </w:t>
      </w:r>
      <w:r w:rsidR="007E7AE4">
        <w:rPr>
          <w:sz w:val="24"/>
          <w:szCs w:val="24"/>
        </w:rPr>
        <w:t xml:space="preserve">pasikeitimus </w:t>
      </w:r>
      <w:r>
        <w:rPr>
          <w:sz w:val="24"/>
          <w:szCs w:val="24"/>
        </w:rPr>
        <w:t xml:space="preserve">ir užtikrinti, kad teikiama informacija būtų </w:t>
      </w:r>
      <w:r w:rsidR="00266127">
        <w:rPr>
          <w:sz w:val="24"/>
          <w:szCs w:val="24"/>
        </w:rPr>
        <w:t>neklaidinanti</w:t>
      </w:r>
      <w:r>
        <w:rPr>
          <w:sz w:val="24"/>
          <w:szCs w:val="24"/>
        </w:rPr>
        <w:t xml:space="preserve"> ir teisinga;</w:t>
      </w:r>
    </w:p>
    <w:p w14:paraId="6FE51BD9" w14:textId="6EE883D9" w:rsidR="001F4BA7" w:rsidRPr="002D17A0" w:rsidRDefault="001F4BA7"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teisės aktų nustatyta tvarka prižiūrėti jam nuosavybės teise priklausančius ar kitais teisėtais pagrindais jų valdomus ir (arba) naudojamus paviršinių nuotekų šalinimo įrenginius, likviduoti gedimus juose bei raštu ar elektroninėmis ryšio priemonėmis informuoti Paviršinių nuotekų tvarkytoją apie gedimų likvidavimą;</w:t>
      </w:r>
    </w:p>
    <w:p w14:paraId="69170D45" w14:textId="28BEAD70" w:rsidR="00493AA6" w:rsidRPr="002D17A0" w:rsidRDefault="00493AA6"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užtikrinti Abonento valdomame ir (ar) naudojamame žemės sklype esančių paviršinių nuotekų šalinimo įrenginių priežiūros reikalavimų</w:t>
      </w:r>
      <w:r w:rsidR="003619E9" w:rsidRPr="002D17A0">
        <w:rPr>
          <w:color w:val="000000"/>
          <w:sz w:val="24"/>
          <w:szCs w:val="24"/>
          <w:shd w:val="clear" w:color="auto" w:fill="FFFFFF"/>
        </w:rPr>
        <w:t xml:space="preserve">, nustatytų Lietuvos Respublikos teisės aktais, </w:t>
      </w:r>
      <w:r w:rsidRPr="002D17A0">
        <w:rPr>
          <w:color w:val="000000"/>
          <w:sz w:val="24"/>
          <w:szCs w:val="24"/>
          <w:shd w:val="clear" w:color="auto" w:fill="FFFFFF"/>
        </w:rPr>
        <w:t>vykdymą;</w:t>
      </w:r>
    </w:p>
    <w:p w14:paraId="18E9D176" w14:textId="2D856EED" w:rsidR="00710506" w:rsidRPr="002D17A0" w:rsidRDefault="00710506" w:rsidP="005339D0">
      <w:pPr>
        <w:pStyle w:val="Sraopastraipa"/>
        <w:numPr>
          <w:ilvl w:val="1"/>
          <w:numId w:val="28"/>
        </w:numPr>
        <w:tabs>
          <w:tab w:val="left" w:pos="1560"/>
        </w:tabs>
        <w:spacing w:before="68"/>
        <w:ind w:left="0" w:right="34" w:firstLine="851"/>
        <w:rPr>
          <w:color w:val="000000"/>
          <w:sz w:val="24"/>
          <w:szCs w:val="24"/>
          <w:shd w:val="clear" w:color="auto" w:fill="FFFFFF"/>
        </w:rPr>
      </w:pPr>
      <w:bookmarkStart w:id="5" w:name="_Ref493765236"/>
      <w:r w:rsidRPr="002D17A0">
        <w:rPr>
          <w:color w:val="000000"/>
          <w:sz w:val="24"/>
          <w:szCs w:val="24"/>
          <w:shd w:val="clear" w:color="auto" w:fill="FFFFFF"/>
        </w:rPr>
        <w:t>neviršyti Sutart</w:t>
      </w:r>
      <w:r w:rsidR="00E03CF2" w:rsidRPr="002D17A0">
        <w:rPr>
          <w:color w:val="000000"/>
          <w:sz w:val="24"/>
          <w:szCs w:val="24"/>
          <w:shd w:val="clear" w:color="auto" w:fill="FFFFFF"/>
        </w:rPr>
        <w:t>i</w:t>
      </w:r>
      <w:r w:rsidRPr="002D17A0">
        <w:rPr>
          <w:color w:val="000000"/>
          <w:sz w:val="24"/>
          <w:szCs w:val="24"/>
          <w:shd w:val="clear" w:color="auto" w:fill="FFFFFF"/>
        </w:rPr>
        <w:t>e</w:t>
      </w:r>
      <w:r w:rsidR="00E03CF2" w:rsidRPr="002D17A0">
        <w:rPr>
          <w:color w:val="000000"/>
          <w:sz w:val="24"/>
          <w:szCs w:val="24"/>
          <w:shd w:val="clear" w:color="auto" w:fill="FFFFFF"/>
        </w:rPr>
        <w:t>s Specialiosiose sąlygose</w:t>
      </w:r>
      <w:r w:rsidRPr="002D17A0">
        <w:rPr>
          <w:color w:val="000000"/>
          <w:sz w:val="24"/>
          <w:szCs w:val="24"/>
          <w:shd w:val="clear" w:color="auto" w:fill="FFFFFF"/>
        </w:rPr>
        <w:t xml:space="preserve"> nustatyto leidžiamo išleidžiamų paviršinių nuotekų užterštumo, priešingu atveju </w:t>
      </w:r>
      <w:r w:rsidR="00176CCB" w:rsidRPr="002D17A0">
        <w:rPr>
          <w:color w:val="000000"/>
          <w:sz w:val="24"/>
          <w:szCs w:val="24"/>
          <w:shd w:val="clear" w:color="auto" w:fill="FFFFFF"/>
        </w:rPr>
        <w:t>A</w:t>
      </w:r>
      <w:r w:rsidRPr="002D17A0">
        <w:rPr>
          <w:color w:val="000000"/>
          <w:sz w:val="24"/>
          <w:szCs w:val="24"/>
          <w:shd w:val="clear" w:color="auto" w:fill="FFFFFF"/>
        </w:rPr>
        <w:t xml:space="preserve">bonentui bus </w:t>
      </w:r>
      <w:r w:rsidR="00E03CF2" w:rsidRPr="002D17A0">
        <w:rPr>
          <w:color w:val="000000"/>
          <w:sz w:val="24"/>
          <w:szCs w:val="24"/>
          <w:shd w:val="clear" w:color="auto" w:fill="FFFFFF"/>
        </w:rPr>
        <w:t>skaičiuojamos</w:t>
      </w:r>
      <w:r w:rsidRPr="002D17A0">
        <w:rPr>
          <w:color w:val="000000"/>
          <w:sz w:val="24"/>
          <w:szCs w:val="24"/>
          <w:shd w:val="clear" w:color="auto" w:fill="FFFFFF"/>
        </w:rPr>
        <w:t xml:space="preserve"> netesybos – 1 kub. metro paviršinių nuotekų tvarkymo kaina tą mėnesį, kai buvo rasta padidėjusi tarša</w:t>
      </w:r>
      <w:r w:rsidR="00071AA6" w:rsidRPr="002D17A0">
        <w:rPr>
          <w:color w:val="000000"/>
          <w:sz w:val="24"/>
          <w:szCs w:val="24"/>
          <w:shd w:val="clear" w:color="auto" w:fill="FFFFFF"/>
        </w:rPr>
        <w:t>,</w:t>
      </w:r>
      <w:r w:rsidRPr="002D17A0">
        <w:rPr>
          <w:color w:val="000000"/>
          <w:sz w:val="24"/>
          <w:szCs w:val="24"/>
          <w:shd w:val="clear" w:color="auto" w:fill="FFFFFF"/>
        </w:rPr>
        <w:t xml:space="preserve"> didinama tokiu santykiu, kuriuo faktinė tarša viršijo sutartyje nustatytą </w:t>
      </w:r>
      <w:r w:rsidR="00176CCB" w:rsidRPr="002D17A0">
        <w:rPr>
          <w:color w:val="000000"/>
          <w:sz w:val="24"/>
          <w:szCs w:val="24"/>
          <w:shd w:val="clear" w:color="auto" w:fill="FFFFFF"/>
        </w:rPr>
        <w:t>A</w:t>
      </w:r>
      <w:r w:rsidRPr="002D17A0">
        <w:rPr>
          <w:color w:val="000000"/>
          <w:sz w:val="24"/>
          <w:szCs w:val="24"/>
          <w:shd w:val="clear" w:color="auto" w:fill="FFFFFF"/>
        </w:rPr>
        <w:t>bonentui leidžiamą paviršinių nuotekų užterštumą;</w:t>
      </w:r>
      <w:bookmarkEnd w:id="5"/>
    </w:p>
    <w:p w14:paraId="67EC7805" w14:textId="709A68B9" w:rsidR="006C6BC1" w:rsidRPr="002D17A0" w:rsidRDefault="00176CCB"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 xml:space="preserve">neišleisti į Paviršinių nuotekų tvarkytojo eksploatuojamą paviršinių nuotekų tvarkymo infrastruktūrą nuodingų medžiagų ar jų mišinių, galinčių sukelti sprogimą, užkimšti tinklus </w:t>
      </w:r>
      <w:r w:rsidRPr="002D17A0">
        <w:rPr>
          <w:color w:val="000000"/>
          <w:sz w:val="24"/>
          <w:szCs w:val="24"/>
          <w:shd w:val="clear" w:color="auto" w:fill="FFFFFF"/>
        </w:rPr>
        <w:lastRenderedPageBreak/>
        <w:t>ar kitaip sutrikdyti infrastruktūros darbą, gamybinių nuotekų ar kitokių sutartyje nenumatytų medžiagų ar jų mišinių</w:t>
      </w:r>
      <w:r w:rsidR="00071AA6" w:rsidRPr="002D17A0">
        <w:rPr>
          <w:color w:val="000000"/>
          <w:sz w:val="24"/>
          <w:szCs w:val="24"/>
          <w:shd w:val="clear" w:color="auto" w:fill="FFFFFF"/>
        </w:rPr>
        <w:t>.</w:t>
      </w:r>
      <w:r w:rsidRPr="002D17A0">
        <w:rPr>
          <w:color w:val="000000"/>
          <w:sz w:val="24"/>
          <w:szCs w:val="24"/>
          <w:shd w:val="clear" w:color="auto" w:fill="FFFFFF"/>
        </w:rPr>
        <w:t xml:space="preserve"> </w:t>
      </w:r>
      <w:r w:rsidR="00071AA6" w:rsidRPr="002D17A0">
        <w:rPr>
          <w:color w:val="000000"/>
          <w:sz w:val="24"/>
          <w:szCs w:val="24"/>
          <w:shd w:val="clear" w:color="auto" w:fill="FFFFFF"/>
        </w:rPr>
        <w:t>P</w:t>
      </w:r>
      <w:r w:rsidRPr="002D17A0">
        <w:rPr>
          <w:color w:val="000000"/>
          <w:sz w:val="24"/>
          <w:szCs w:val="24"/>
          <w:shd w:val="clear" w:color="auto" w:fill="FFFFFF"/>
        </w:rPr>
        <w:t>riešingu atveju</w:t>
      </w:r>
      <w:r w:rsidR="00071AA6" w:rsidRPr="002D17A0">
        <w:rPr>
          <w:color w:val="000000"/>
          <w:sz w:val="24"/>
          <w:szCs w:val="24"/>
          <w:shd w:val="clear" w:color="auto" w:fill="FFFFFF"/>
        </w:rPr>
        <w:t xml:space="preserve"> bus</w:t>
      </w:r>
      <w:r w:rsidRPr="002D17A0">
        <w:rPr>
          <w:color w:val="000000"/>
          <w:sz w:val="24"/>
          <w:szCs w:val="24"/>
          <w:shd w:val="clear" w:color="auto" w:fill="FFFFFF"/>
        </w:rPr>
        <w:t xml:space="preserve"> taikomos </w:t>
      </w:r>
      <w:r w:rsidR="005A0BC9" w:rsidRPr="002D17A0">
        <w:rPr>
          <w:color w:val="000000"/>
          <w:sz w:val="24"/>
          <w:szCs w:val="24"/>
          <w:shd w:val="clear" w:color="auto" w:fill="FFFFFF"/>
        </w:rPr>
        <w:t>a</w:t>
      </w:r>
      <w:r w:rsidRPr="002D17A0">
        <w:rPr>
          <w:color w:val="000000"/>
          <w:sz w:val="24"/>
          <w:szCs w:val="24"/>
          <w:shd w:val="clear" w:color="auto" w:fill="FFFFFF"/>
        </w:rPr>
        <w:t xml:space="preserve">plinkos apsaugos </w:t>
      </w:r>
      <w:r w:rsidR="005A0BC9" w:rsidRPr="002D17A0">
        <w:rPr>
          <w:color w:val="000000"/>
          <w:sz w:val="24"/>
          <w:szCs w:val="24"/>
          <w:shd w:val="clear" w:color="auto" w:fill="FFFFFF"/>
        </w:rPr>
        <w:t xml:space="preserve">atsakingos institucijos </w:t>
      </w:r>
      <w:r w:rsidRPr="002D17A0">
        <w:rPr>
          <w:color w:val="000000"/>
          <w:sz w:val="24"/>
          <w:szCs w:val="24"/>
          <w:shd w:val="clear" w:color="auto" w:fill="FFFFFF"/>
        </w:rPr>
        <w:t>sankcijos</w:t>
      </w:r>
      <w:r w:rsidR="00F66495" w:rsidRPr="002D17A0">
        <w:rPr>
          <w:color w:val="000000"/>
          <w:sz w:val="24"/>
          <w:szCs w:val="24"/>
          <w:shd w:val="clear" w:color="auto" w:fill="FFFFFF"/>
        </w:rPr>
        <w:t xml:space="preserve"> ir </w:t>
      </w:r>
      <w:r w:rsidR="00FD182B" w:rsidRPr="002D17A0">
        <w:rPr>
          <w:sz w:val="24"/>
          <w:szCs w:val="24"/>
        </w:rPr>
        <w:t xml:space="preserve">Sutarties Bendrųjų sąlygų </w:t>
      </w:r>
      <w:r w:rsidR="00C23D05" w:rsidRPr="002D17A0">
        <w:rPr>
          <w:sz w:val="24"/>
          <w:szCs w:val="24"/>
        </w:rPr>
        <w:fldChar w:fldCharType="begin"/>
      </w:r>
      <w:r w:rsidR="00C23D05" w:rsidRPr="002D17A0">
        <w:rPr>
          <w:sz w:val="24"/>
          <w:szCs w:val="24"/>
        </w:rPr>
        <w:instrText xml:space="preserve"> REF _Ref493765086 \n \h </w:instrText>
      </w:r>
      <w:r w:rsidR="002D17A0">
        <w:rPr>
          <w:sz w:val="24"/>
          <w:szCs w:val="24"/>
        </w:rPr>
        <w:instrText xml:space="preserve"> \* MERGEFORMAT </w:instrText>
      </w:r>
      <w:r w:rsidR="00C23D05" w:rsidRPr="002D17A0">
        <w:rPr>
          <w:sz w:val="24"/>
          <w:szCs w:val="24"/>
        </w:rPr>
      </w:r>
      <w:r w:rsidR="00C23D05" w:rsidRPr="002D17A0">
        <w:rPr>
          <w:sz w:val="24"/>
          <w:szCs w:val="24"/>
        </w:rPr>
        <w:fldChar w:fldCharType="separate"/>
      </w:r>
      <w:r w:rsidR="007A0651">
        <w:rPr>
          <w:sz w:val="24"/>
          <w:szCs w:val="24"/>
        </w:rPr>
        <w:t>20.2</w:t>
      </w:r>
      <w:r w:rsidR="00C23D05" w:rsidRPr="002D17A0">
        <w:rPr>
          <w:sz w:val="24"/>
          <w:szCs w:val="24"/>
        </w:rPr>
        <w:fldChar w:fldCharType="end"/>
      </w:r>
      <w:r w:rsidR="00C23D05" w:rsidRPr="002D17A0">
        <w:rPr>
          <w:sz w:val="24"/>
          <w:szCs w:val="24"/>
        </w:rPr>
        <w:t xml:space="preserve"> </w:t>
      </w:r>
      <w:r w:rsidR="00FD182B" w:rsidRPr="002D17A0">
        <w:rPr>
          <w:sz w:val="24"/>
          <w:szCs w:val="24"/>
        </w:rPr>
        <w:t>punkto nurodyta tvarka bus nutrauktas Paslaugų teikimas.</w:t>
      </w:r>
      <w:r w:rsidRPr="002D17A0">
        <w:rPr>
          <w:color w:val="000000"/>
          <w:sz w:val="24"/>
          <w:szCs w:val="24"/>
          <w:shd w:val="clear" w:color="auto" w:fill="FFFFFF"/>
        </w:rPr>
        <w:t xml:space="preserve"> Abonentas materialiai atsako už trečiųjų asmenų patirtą žalą ir padengia paslaugos tiekėjo atjungimo-pajungimo prie paviršinių nuotekų tinklų sąnaudas</w:t>
      </w:r>
      <w:r w:rsidR="005A0BC9" w:rsidRPr="002D17A0">
        <w:rPr>
          <w:color w:val="000000"/>
          <w:sz w:val="24"/>
          <w:szCs w:val="24"/>
          <w:shd w:val="clear" w:color="auto" w:fill="FFFFFF"/>
        </w:rPr>
        <w:t xml:space="preserve">, o taip pat </w:t>
      </w:r>
      <w:r w:rsidRPr="002D17A0">
        <w:rPr>
          <w:color w:val="000000"/>
          <w:sz w:val="24"/>
          <w:szCs w:val="24"/>
          <w:shd w:val="clear" w:color="auto" w:fill="FFFFFF"/>
        </w:rPr>
        <w:t>aplinkos apsaugos institucijų nustatytą žalą;</w:t>
      </w:r>
    </w:p>
    <w:p w14:paraId="44BDD927" w14:textId="1F026EC2" w:rsidR="00176CCB" w:rsidRPr="002D17A0" w:rsidRDefault="00176CCB"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esant veiklos pokyčiams, dėl kurių kinta teršiančios medžiagos paviršinėse nuotekose ir (ar) jų koncentracija, raštu pranešti Paviršinių nuotekų tvarkytojui labiausiai tikėtinas, dažniausiai Abonento veikloje pasitaikančias paviršinių nuotekų teršalų koncentracijas;</w:t>
      </w:r>
    </w:p>
    <w:p w14:paraId="10828043" w14:textId="043ADA73" w:rsidR="00176CCB" w:rsidRPr="002D17A0" w:rsidRDefault="00176CCB"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esant poreikiui, savo lėšomis įrengti Apskaitos prietaisus, keisti Apskaitos prietaisus, kurių metrologinė patikra yra pasibaigusi, metrologiškai patikrintais, užtikrinti, kad jų techninė būklė atitiktų teisės aktų reikalavimus;</w:t>
      </w:r>
    </w:p>
    <w:p w14:paraId="2BD9E5BE" w14:textId="0E7FFB13" w:rsidR="00C6467A" w:rsidRPr="002D17A0" w:rsidRDefault="00176CCB" w:rsidP="005339D0">
      <w:pPr>
        <w:pStyle w:val="Sraopastraipa"/>
        <w:numPr>
          <w:ilvl w:val="1"/>
          <w:numId w:val="28"/>
        </w:numPr>
        <w:tabs>
          <w:tab w:val="left" w:pos="1560"/>
        </w:tabs>
        <w:spacing w:before="68"/>
        <w:ind w:left="0" w:right="34" w:firstLine="851"/>
        <w:rPr>
          <w:color w:val="000000"/>
          <w:sz w:val="24"/>
          <w:szCs w:val="24"/>
          <w:shd w:val="clear" w:color="auto" w:fill="FFFFFF"/>
        </w:rPr>
      </w:pPr>
      <w:bookmarkStart w:id="6" w:name="_Ref493761621"/>
      <w:r w:rsidRPr="002D17A0">
        <w:rPr>
          <w:sz w:val="24"/>
          <w:szCs w:val="24"/>
          <w:lang w:eastAsia="lt-LT"/>
        </w:rPr>
        <w:t xml:space="preserve">kai yra įrengti </w:t>
      </w:r>
      <w:r w:rsidR="000A29E9" w:rsidRPr="002D17A0">
        <w:rPr>
          <w:sz w:val="24"/>
          <w:szCs w:val="24"/>
          <w:lang w:eastAsia="lt-LT"/>
        </w:rPr>
        <w:t>A</w:t>
      </w:r>
      <w:r w:rsidRPr="002D17A0">
        <w:rPr>
          <w:sz w:val="24"/>
          <w:szCs w:val="24"/>
          <w:lang w:eastAsia="lt-LT"/>
        </w:rPr>
        <w:t xml:space="preserve">pskaitos prietaisai, </w:t>
      </w:r>
      <w:r w:rsidR="000A29E9" w:rsidRPr="002D17A0">
        <w:rPr>
          <w:sz w:val="24"/>
          <w:szCs w:val="24"/>
        </w:rPr>
        <w:t xml:space="preserve">ne vėliau kaip iki paskutinės Ataskaitinio laikotarpio dienos </w:t>
      </w:r>
      <w:r w:rsidRPr="002D17A0">
        <w:rPr>
          <w:sz w:val="24"/>
          <w:szCs w:val="24"/>
        </w:rPr>
        <w:t xml:space="preserve">pranešti </w:t>
      </w:r>
      <w:r w:rsidRPr="002D17A0">
        <w:rPr>
          <w:color w:val="000000"/>
          <w:sz w:val="24"/>
          <w:szCs w:val="24"/>
        </w:rPr>
        <w:t>Paviršinių nuotekų tvarkytoj</w:t>
      </w:r>
      <w:r w:rsidRPr="002D17A0">
        <w:rPr>
          <w:sz w:val="24"/>
          <w:szCs w:val="24"/>
        </w:rPr>
        <w:t xml:space="preserve">ui apskaitos prietaisų rodmenis, </w:t>
      </w:r>
      <w:r w:rsidR="000A29E9" w:rsidRPr="002D17A0">
        <w:rPr>
          <w:sz w:val="24"/>
          <w:szCs w:val="24"/>
        </w:rPr>
        <w:t xml:space="preserve">paštu ar elektroniniu paštu </w:t>
      </w:r>
      <w:r w:rsidRPr="002D17A0">
        <w:rPr>
          <w:sz w:val="24"/>
          <w:szCs w:val="24"/>
        </w:rPr>
        <w:t>pateikiant ataskaitą (deklaraciją), pasirašytą Abonento įgalioto atstovo</w:t>
      </w:r>
      <w:r w:rsidR="00C6467A" w:rsidRPr="002D17A0">
        <w:rPr>
          <w:sz w:val="24"/>
          <w:szCs w:val="24"/>
        </w:rPr>
        <w:t>;</w:t>
      </w:r>
      <w:bookmarkEnd w:id="6"/>
    </w:p>
    <w:p w14:paraId="126C362E" w14:textId="77777777" w:rsidR="00C6467A" w:rsidRPr="002D17A0" w:rsidRDefault="00C6467A"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atsiskaityti už suteiktas paviršinių nuotekų tvarkymo paslaugas Sutartyje nustatyta tvarka ir terminais;</w:t>
      </w:r>
    </w:p>
    <w:p w14:paraId="439E205D" w14:textId="054BF631" w:rsidR="006C6BC1" w:rsidRPr="002D17A0" w:rsidRDefault="00C6467A" w:rsidP="005339D0">
      <w:pPr>
        <w:pStyle w:val="Sraopastraipa"/>
        <w:numPr>
          <w:ilvl w:val="1"/>
          <w:numId w:val="28"/>
        </w:numPr>
        <w:tabs>
          <w:tab w:val="left" w:pos="1560"/>
        </w:tabs>
        <w:spacing w:before="68"/>
        <w:ind w:left="0" w:right="34" w:firstLine="851"/>
        <w:rPr>
          <w:color w:val="000000"/>
          <w:sz w:val="24"/>
          <w:szCs w:val="24"/>
        </w:rPr>
      </w:pPr>
      <w:r w:rsidRPr="002D17A0">
        <w:rPr>
          <w:color w:val="000000"/>
          <w:sz w:val="24"/>
          <w:szCs w:val="24"/>
          <w:shd w:val="clear" w:color="auto" w:fill="FFFFFF"/>
        </w:rPr>
        <w:t>visiškai atsiskaityti su Paviršinių nuotekų tvarkytoju už suteiktas paviršinių nuotekų tvarkymo paslaugas ir nutraukti Sutartį, kai žemės sklypą, nuo kurio organizuotai surenkamos paviršinės nuotekos, perleidžia kito asmens nuosavybėn arba kai nutraukiama šio žemės sklypo nuomos sutartis;</w:t>
      </w:r>
    </w:p>
    <w:p w14:paraId="244C570B" w14:textId="41F4F3B1" w:rsidR="006C6BC1" w:rsidRPr="002D17A0" w:rsidRDefault="006C6BC1"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užtikrinti galimybę Paviršinių nuotekų tvarkytojo įgaliotam atstovui</w:t>
      </w:r>
      <w:r w:rsidR="00F66495" w:rsidRPr="002D17A0">
        <w:rPr>
          <w:color w:val="000000"/>
          <w:sz w:val="24"/>
          <w:szCs w:val="24"/>
          <w:shd w:val="clear" w:color="auto" w:fill="FFFFFF"/>
        </w:rPr>
        <w:t xml:space="preserve"> </w:t>
      </w:r>
      <w:r w:rsidR="00071AA6" w:rsidRPr="002D17A0">
        <w:rPr>
          <w:color w:val="000000"/>
          <w:sz w:val="24"/>
          <w:szCs w:val="24"/>
          <w:shd w:val="clear" w:color="auto" w:fill="FFFFFF"/>
        </w:rPr>
        <w:t xml:space="preserve">iš </w:t>
      </w:r>
      <w:r w:rsidRPr="002D17A0">
        <w:rPr>
          <w:color w:val="000000"/>
          <w:sz w:val="24"/>
          <w:szCs w:val="24"/>
          <w:shd w:val="clear" w:color="auto" w:fill="FFFFFF"/>
        </w:rPr>
        <w:t>Abonent</w:t>
      </w:r>
      <w:r w:rsidR="00F66495" w:rsidRPr="002D17A0">
        <w:rPr>
          <w:color w:val="000000"/>
          <w:sz w:val="24"/>
          <w:szCs w:val="24"/>
          <w:shd w:val="clear" w:color="auto" w:fill="FFFFFF"/>
        </w:rPr>
        <w:t xml:space="preserve">o </w:t>
      </w:r>
      <w:r w:rsidRPr="002D17A0">
        <w:rPr>
          <w:color w:val="000000"/>
          <w:sz w:val="24"/>
          <w:szCs w:val="24"/>
          <w:shd w:val="clear" w:color="auto" w:fill="FFFFFF"/>
        </w:rPr>
        <w:t>paimti išleidžiamų paviršinių nuotekų mėginius mėginių paėmimo vietose;</w:t>
      </w:r>
    </w:p>
    <w:p w14:paraId="402273F0" w14:textId="3160E317" w:rsidR="00F66495" w:rsidRPr="002D17A0" w:rsidRDefault="00F66495" w:rsidP="00F66495">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užtikrinti galimyb</w:t>
      </w:r>
      <w:r w:rsidR="005A0BC9" w:rsidRPr="002D17A0">
        <w:rPr>
          <w:color w:val="000000"/>
          <w:sz w:val="24"/>
          <w:szCs w:val="24"/>
          <w:shd w:val="clear" w:color="auto" w:fill="FFFFFF"/>
        </w:rPr>
        <w:t>ę</w:t>
      </w:r>
      <w:r w:rsidRPr="002D17A0">
        <w:rPr>
          <w:color w:val="000000"/>
          <w:sz w:val="24"/>
          <w:szCs w:val="24"/>
          <w:shd w:val="clear" w:color="auto" w:fill="FFFFFF"/>
        </w:rPr>
        <w:t xml:space="preserve"> Paviršinių nuotekų tvarkytojo įgaliotam atstovui patikrinti </w:t>
      </w:r>
      <w:r w:rsidR="00071AA6" w:rsidRPr="002D17A0">
        <w:rPr>
          <w:color w:val="000000"/>
          <w:sz w:val="24"/>
          <w:szCs w:val="24"/>
          <w:shd w:val="clear" w:color="auto" w:fill="FFFFFF"/>
        </w:rPr>
        <w:t xml:space="preserve">Abonento </w:t>
      </w:r>
      <w:r w:rsidRPr="002D17A0">
        <w:rPr>
          <w:color w:val="000000"/>
          <w:sz w:val="24"/>
          <w:szCs w:val="24"/>
          <w:shd w:val="clear" w:color="auto" w:fill="FFFFFF"/>
        </w:rPr>
        <w:t>Apskaitos prietaisus</w:t>
      </w:r>
      <w:r w:rsidR="00D6347C" w:rsidRPr="002D17A0">
        <w:rPr>
          <w:color w:val="000000"/>
          <w:sz w:val="24"/>
          <w:szCs w:val="24"/>
          <w:shd w:val="clear" w:color="auto" w:fill="FFFFFF"/>
        </w:rPr>
        <w:t>, kai tokie įrengti</w:t>
      </w:r>
      <w:r w:rsidRPr="002D17A0">
        <w:rPr>
          <w:color w:val="000000"/>
          <w:sz w:val="24"/>
          <w:szCs w:val="24"/>
          <w:shd w:val="clear" w:color="auto" w:fill="FFFFFF"/>
        </w:rPr>
        <w:t>;</w:t>
      </w:r>
    </w:p>
    <w:p w14:paraId="7242E643" w14:textId="75900067" w:rsidR="00F66495" w:rsidRPr="002D17A0" w:rsidRDefault="00FD182B"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nevykdydamas šia Sutartimi prisiimtų įsipareigojimų ar netinkamai juos vykdydamas, Lietuvos Respublikos įstatymų nustatyta tvarka atlyginti Paviršinių nuotekų tvarkytojo patirtą žalą.</w:t>
      </w:r>
    </w:p>
    <w:p w14:paraId="702087EB" w14:textId="6666BDBC" w:rsidR="00FB4763" w:rsidRPr="002D17A0" w:rsidRDefault="00FB4763" w:rsidP="00FD182B">
      <w:pPr>
        <w:pStyle w:val="Sraopastraipa"/>
        <w:numPr>
          <w:ilvl w:val="0"/>
          <w:numId w:val="28"/>
        </w:numPr>
        <w:tabs>
          <w:tab w:val="left" w:pos="1560"/>
        </w:tabs>
        <w:spacing w:before="119"/>
        <w:ind w:left="0" w:right="118" w:firstLine="851"/>
        <w:rPr>
          <w:sz w:val="24"/>
          <w:szCs w:val="24"/>
        </w:rPr>
      </w:pPr>
      <w:r w:rsidRPr="002D17A0">
        <w:rPr>
          <w:sz w:val="24"/>
          <w:szCs w:val="24"/>
        </w:rPr>
        <w:t>Abonento teisės:</w:t>
      </w:r>
    </w:p>
    <w:p w14:paraId="0E89C684" w14:textId="47767D2F" w:rsidR="00FB4763" w:rsidRPr="002D17A0" w:rsidRDefault="00FB4763" w:rsidP="006037FB">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 xml:space="preserve">Abonentas turi teisę reikalauti, kad Paviršinių nuotekų tvarkytojas užtikrintų aprūpinimą </w:t>
      </w:r>
      <w:r w:rsidR="000530BE">
        <w:rPr>
          <w:color w:val="000000"/>
          <w:sz w:val="24"/>
          <w:szCs w:val="24"/>
          <w:shd w:val="clear" w:color="auto" w:fill="FFFFFF"/>
        </w:rPr>
        <w:t xml:space="preserve">Sutartyje, </w:t>
      </w:r>
      <w:r w:rsidRPr="002D17A0">
        <w:rPr>
          <w:color w:val="000000"/>
          <w:sz w:val="24"/>
          <w:szCs w:val="24"/>
          <w:shd w:val="clear" w:color="auto" w:fill="FFFFFF"/>
        </w:rPr>
        <w:t>Apraše ir kituose teisės aktuose nustatytus reikalavimus atitinkančiomis Paslaugomis;</w:t>
      </w:r>
    </w:p>
    <w:p w14:paraId="4AAF4DCC" w14:textId="06A4D584" w:rsidR="00FB4763" w:rsidRPr="002D17A0" w:rsidRDefault="00FB4763" w:rsidP="006037FB">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nustatyta tvarka gauti iš Paviršinių nuotekų tvarkytojo informaciją apie paviršinių nuotekų tvarkymą, avarijas, planuojamus Paslaugų pertrūkius ir kitus pokyčius, galinčius turėti įtakos Abonento</w:t>
      </w:r>
      <w:r w:rsidR="00A618AF" w:rsidRPr="002D17A0">
        <w:rPr>
          <w:color w:val="000000"/>
          <w:sz w:val="24"/>
          <w:szCs w:val="24"/>
          <w:shd w:val="clear" w:color="auto" w:fill="FFFFFF"/>
        </w:rPr>
        <w:t xml:space="preserve"> veiklai</w:t>
      </w:r>
      <w:r w:rsidRPr="002D17A0">
        <w:rPr>
          <w:color w:val="000000"/>
          <w:sz w:val="24"/>
          <w:szCs w:val="24"/>
          <w:shd w:val="clear" w:color="auto" w:fill="FFFFFF"/>
        </w:rPr>
        <w:t>, paviršinių</w:t>
      </w:r>
      <w:r w:rsidR="00A618AF" w:rsidRPr="002D17A0">
        <w:rPr>
          <w:color w:val="000000"/>
          <w:sz w:val="24"/>
          <w:szCs w:val="24"/>
          <w:shd w:val="clear" w:color="auto" w:fill="FFFFFF"/>
        </w:rPr>
        <w:t xml:space="preserve"> nuotekų</w:t>
      </w:r>
      <w:r w:rsidRPr="002D17A0">
        <w:rPr>
          <w:color w:val="000000"/>
          <w:sz w:val="24"/>
          <w:szCs w:val="24"/>
          <w:shd w:val="clear" w:color="auto" w:fill="FFFFFF"/>
        </w:rPr>
        <w:t xml:space="preserve"> tvarkymą, saugų ir efektyvų paviršinių nuotekų tvarkymo infrastruktūros naudojimą ir plėtrą, </w:t>
      </w:r>
      <w:r w:rsidR="00A618AF" w:rsidRPr="002D17A0">
        <w:rPr>
          <w:color w:val="000000"/>
          <w:sz w:val="24"/>
          <w:szCs w:val="24"/>
          <w:shd w:val="clear" w:color="auto" w:fill="FFFFFF"/>
        </w:rPr>
        <w:t>Pa</w:t>
      </w:r>
      <w:r w:rsidRPr="002D17A0">
        <w:rPr>
          <w:color w:val="000000"/>
          <w:sz w:val="24"/>
          <w:szCs w:val="24"/>
          <w:shd w:val="clear" w:color="auto" w:fill="FFFFFF"/>
        </w:rPr>
        <w:t>slaugų kainas, teikia</w:t>
      </w:r>
      <w:r w:rsidR="00A618AF" w:rsidRPr="002D17A0">
        <w:rPr>
          <w:color w:val="000000"/>
          <w:sz w:val="24"/>
          <w:szCs w:val="24"/>
          <w:shd w:val="clear" w:color="auto" w:fill="FFFFFF"/>
        </w:rPr>
        <w:t>mas P</w:t>
      </w:r>
      <w:r w:rsidRPr="002D17A0">
        <w:rPr>
          <w:color w:val="000000"/>
          <w:sz w:val="24"/>
          <w:szCs w:val="24"/>
          <w:shd w:val="clear" w:color="auto" w:fill="FFFFFF"/>
        </w:rPr>
        <w:t>aslaugas;</w:t>
      </w:r>
    </w:p>
    <w:p w14:paraId="7C9FD336" w14:textId="61DF5DA5" w:rsidR="00A618AF" w:rsidRPr="002D17A0" w:rsidRDefault="00A618AF" w:rsidP="006037FB">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rPr>
        <w:t>nutraukti sutartį vienašališkai, apie tai pranešęs Paviršinių nuotekų tvarkytojui prieš 30 kalendorinių dienų, jeigu yra visiškai atsiskaitę</w:t>
      </w:r>
      <w:r w:rsidR="00AF3D8A" w:rsidRPr="002D17A0">
        <w:rPr>
          <w:color w:val="000000"/>
          <w:sz w:val="24"/>
          <w:szCs w:val="24"/>
        </w:rPr>
        <w:t>s</w:t>
      </w:r>
      <w:r w:rsidRPr="002D17A0">
        <w:rPr>
          <w:color w:val="000000"/>
          <w:sz w:val="24"/>
          <w:szCs w:val="24"/>
        </w:rPr>
        <w:t xml:space="preserve"> už Paslaugas ir Paviršinių nuotekų tvarkytojo infrastruktūra nesinaudoja.</w:t>
      </w:r>
    </w:p>
    <w:p w14:paraId="2375E0D4" w14:textId="6CF4B302" w:rsidR="00FD182B" w:rsidRPr="002D17A0" w:rsidRDefault="00FD182B" w:rsidP="00FD182B">
      <w:pPr>
        <w:pStyle w:val="Sraopastraipa"/>
        <w:numPr>
          <w:ilvl w:val="0"/>
          <w:numId w:val="28"/>
        </w:numPr>
        <w:tabs>
          <w:tab w:val="left" w:pos="1560"/>
        </w:tabs>
        <w:spacing w:before="119"/>
        <w:ind w:left="0" w:right="118" w:firstLine="851"/>
        <w:rPr>
          <w:sz w:val="24"/>
          <w:szCs w:val="24"/>
        </w:rPr>
      </w:pPr>
      <w:r w:rsidRPr="002D17A0">
        <w:rPr>
          <w:sz w:val="24"/>
          <w:szCs w:val="24"/>
        </w:rPr>
        <w:t>Kiti, Sutartyje nenurodyti</w:t>
      </w:r>
      <w:r w:rsidR="00AF3D8A" w:rsidRPr="002D17A0">
        <w:rPr>
          <w:sz w:val="24"/>
          <w:szCs w:val="24"/>
        </w:rPr>
        <w:t>,</w:t>
      </w:r>
      <w:r w:rsidRPr="002D17A0">
        <w:rPr>
          <w:sz w:val="24"/>
          <w:szCs w:val="24"/>
        </w:rPr>
        <w:t xml:space="preserve"> Abonento įsipareigojimai ir teisės nustatyti GVTNTĮ, Taisyklėse ir kituose teisės aktuose.</w:t>
      </w:r>
    </w:p>
    <w:p w14:paraId="1B229971" w14:textId="77777777" w:rsidR="00244027" w:rsidRPr="002D17A0" w:rsidRDefault="00244027" w:rsidP="002D17A0">
      <w:pPr>
        <w:tabs>
          <w:tab w:val="left" w:pos="851"/>
          <w:tab w:val="left" w:pos="1560"/>
        </w:tabs>
        <w:ind w:left="0" w:right="34" w:firstLine="0"/>
        <w:rPr>
          <w:color w:val="000000"/>
          <w:shd w:val="clear" w:color="auto" w:fill="FFFFFF"/>
        </w:rPr>
      </w:pPr>
    </w:p>
    <w:p w14:paraId="196546D1" w14:textId="135AEEE0" w:rsidR="006C6BC1" w:rsidRPr="002D17A0" w:rsidRDefault="00555930" w:rsidP="005339D0">
      <w:pPr>
        <w:pStyle w:val="Sraopastraipa"/>
        <w:numPr>
          <w:ilvl w:val="0"/>
          <w:numId w:val="26"/>
        </w:numPr>
        <w:spacing w:before="118"/>
        <w:ind w:left="0" w:right="-1"/>
        <w:jc w:val="center"/>
        <w:rPr>
          <w:b/>
          <w:color w:val="000000"/>
          <w:sz w:val="24"/>
          <w:szCs w:val="24"/>
          <w:shd w:val="clear" w:color="auto" w:fill="FFFFFF"/>
        </w:rPr>
      </w:pPr>
      <w:r w:rsidRPr="002D17A0">
        <w:rPr>
          <w:b/>
          <w:sz w:val="24"/>
          <w:szCs w:val="24"/>
        </w:rPr>
        <w:t>Š</w:t>
      </w:r>
      <w:r w:rsidR="009A4E75" w:rsidRPr="002D17A0">
        <w:rPr>
          <w:b/>
          <w:sz w:val="24"/>
          <w:szCs w:val="24"/>
        </w:rPr>
        <w:t xml:space="preserve">ALIŲ </w:t>
      </w:r>
      <w:r w:rsidR="006C6BC1" w:rsidRPr="002D17A0">
        <w:rPr>
          <w:b/>
          <w:sz w:val="24"/>
          <w:szCs w:val="24"/>
        </w:rPr>
        <w:t>ATSAKOMYBĖ</w:t>
      </w:r>
    </w:p>
    <w:p w14:paraId="5D5A6D55" w14:textId="77777777" w:rsidR="0096651F" w:rsidRPr="002D17A0" w:rsidRDefault="0096651F" w:rsidP="002D17A0">
      <w:pPr>
        <w:tabs>
          <w:tab w:val="left" w:pos="851"/>
          <w:tab w:val="left" w:pos="1560"/>
        </w:tabs>
        <w:ind w:left="0" w:right="34" w:firstLine="0"/>
        <w:rPr>
          <w:color w:val="000000"/>
          <w:shd w:val="clear" w:color="auto" w:fill="FFFFFF"/>
        </w:rPr>
      </w:pPr>
    </w:p>
    <w:p w14:paraId="71213290" w14:textId="4AB982DC" w:rsidR="0096651F" w:rsidRPr="002D17A0" w:rsidRDefault="0096651F" w:rsidP="005339D0">
      <w:pPr>
        <w:pStyle w:val="Sraopastraipa"/>
        <w:numPr>
          <w:ilvl w:val="0"/>
          <w:numId w:val="28"/>
        </w:numPr>
        <w:tabs>
          <w:tab w:val="left" w:pos="1560"/>
        </w:tabs>
        <w:spacing w:before="119"/>
        <w:ind w:left="0" w:right="118" w:firstLine="851"/>
        <w:rPr>
          <w:sz w:val="24"/>
          <w:szCs w:val="24"/>
        </w:rPr>
      </w:pPr>
      <w:r w:rsidRPr="002D17A0">
        <w:rPr>
          <w:sz w:val="24"/>
          <w:szCs w:val="24"/>
        </w:rPr>
        <w:t>Paviršinių nuotekų tvarkytojas</w:t>
      </w:r>
      <w:r w:rsidR="00AF3D8A" w:rsidRPr="002D17A0">
        <w:rPr>
          <w:sz w:val="24"/>
          <w:szCs w:val="24"/>
        </w:rPr>
        <w:t>,</w:t>
      </w:r>
      <w:r w:rsidRPr="002D17A0">
        <w:rPr>
          <w:sz w:val="24"/>
          <w:szCs w:val="24"/>
        </w:rPr>
        <w:t xml:space="preserve"> nevykdantis ar netinkamai vykdantis Sutartimi prisiimtus įsipareigojimus, atsako teisės aktų nustatyta tvarka.</w:t>
      </w:r>
    </w:p>
    <w:p w14:paraId="219DB29A" w14:textId="34C70538" w:rsidR="0096651F" w:rsidRPr="002D17A0" w:rsidRDefault="00720663" w:rsidP="005339D0">
      <w:pPr>
        <w:pStyle w:val="Sraopastraipa"/>
        <w:numPr>
          <w:ilvl w:val="0"/>
          <w:numId w:val="28"/>
        </w:numPr>
        <w:tabs>
          <w:tab w:val="left" w:pos="1560"/>
        </w:tabs>
        <w:spacing w:before="119"/>
        <w:ind w:left="0" w:right="118" w:firstLine="851"/>
        <w:rPr>
          <w:sz w:val="24"/>
          <w:szCs w:val="24"/>
        </w:rPr>
      </w:pPr>
      <w:r w:rsidRPr="002D17A0">
        <w:rPr>
          <w:sz w:val="24"/>
          <w:szCs w:val="24"/>
        </w:rPr>
        <w:t>Paviršinių nuotekų tvarkytojas</w:t>
      </w:r>
      <w:r w:rsidR="0096651F" w:rsidRPr="002D17A0">
        <w:rPr>
          <w:sz w:val="24"/>
          <w:szCs w:val="24"/>
        </w:rPr>
        <w:t xml:space="preserve"> neatsako už:</w:t>
      </w:r>
    </w:p>
    <w:p w14:paraId="586F2E82" w14:textId="52FD5083" w:rsidR="00FD182B" w:rsidRPr="002D17A0" w:rsidRDefault="00FD182B"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paviršinių nuotekų surinkimą ir tvarkymą Abonento nuosavybės teise ar kitais būdais valdomoje teritorijoje;</w:t>
      </w:r>
    </w:p>
    <w:p w14:paraId="5B06A667" w14:textId="7D47C034" w:rsidR="00FD182B" w:rsidRPr="002D17A0" w:rsidRDefault="00A166B1"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lastRenderedPageBreak/>
        <w:t>paviršinių nuotekų tinklų, esančių Abonento teritorijoje, techninę būklę;</w:t>
      </w:r>
    </w:p>
    <w:p w14:paraId="56A0FEB3" w14:textId="2F7DC21E" w:rsidR="00A166B1" w:rsidRPr="002D17A0" w:rsidRDefault="00D6347C"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už Paslaugų teikimą</w:t>
      </w:r>
      <w:r w:rsidR="00A166B1" w:rsidRPr="002D17A0">
        <w:rPr>
          <w:color w:val="000000"/>
          <w:sz w:val="24"/>
          <w:szCs w:val="24"/>
          <w:shd w:val="clear" w:color="auto" w:fill="FFFFFF"/>
        </w:rPr>
        <w:t>, kai Abonentas paviršines nuotekas išleidžia į Paviršinių nuotekų tvarkytojo paviršinių nuotekų tvarkymo infrastruktūrą be prisijungimo (techninių) sąlygų arba nesilaikant prisijungimo (techninių) sąlygų reikalavimų, ne pagal suderintą projektą;</w:t>
      </w:r>
    </w:p>
    <w:p w14:paraId="0FE160F5" w14:textId="77777777" w:rsidR="00B91010" w:rsidRPr="002D17A0" w:rsidRDefault="00A166B1"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 xml:space="preserve">Apskaitos prietaisų techninę būklę, matavimų tikslumą ir metrologinę patikrą, dėl Apskaitos prietaisų pažeidimo, sugedimo atsiradusią žalą, taip pat trečiųjų asmenų patirtą žalą, įskaitant neturtinę, jei tai įvyko dėl to, jog </w:t>
      </w:r>
      <w:r w:rsidR="00B91010" w:rsidRPr="002D17A0">
        <w:rPr>
          <w:color w:val="000000"/>
          <w:sz w:val="24"/>
          <w:szCs w:val="24"/>
          <w:shd w:val="clear" w:color="auto" w:fill="FFFFFF"/>
        </w:rPr>
        <w:t>Abonentas</w:t>
      </w:r>
      <w:r w:rsidRPr="002D17A0">
        <w:rPr>
          <w:color w:val="000000"/>
          <w:sz w:val="24"/>
          <w:szCs w:val="24"/>
          <w:shd w:val="clear" w:color="auto" w:fill="FFFFFF"/>
        </w:rPr>
        <w:t xml:space="preserve"> nevykdo ar netinkamai vykdo Sutarties Bendrųjų sąlygų VI skyriuje ir (ar) teisės </w:t>
      </w:r>
      <w:r w:rsidR="00B91010" w:rsidRPr="002D17A0">
        <w:rPr>
          <w:color w:val="000000"/>
          <w:sz w:val="24"/>
          <w:szCs w:val="24"/>
          <w:shd w:val="clear" w:color="auto" w:fill="FFFFFF"/>
        </w:rPr>
        <w:t>aktuose numatytų įsipareigojimų;</w:t>
      </w:r>
    </w:p>
    <w:p w14:paraId="52200285" w14:textId="068CCA80" w:rsidR="00FD182B" w:rsidRPr="002D17A0" w:rsidRDefault="00B91010"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sz w:val="24"/>
          <w:szCs w:val="24"/>
        </w:rPr>
        <w:t>Sutrikusį Paslaugų teikimą, jei tai įvyko dėl trečiųjų asmenų kaltės.</w:t>
      </w:r>
    </w:p>
    <w:p w14:paraId="45FCF478" w14:textId="2454C0FE" w:rsidR="006C6BC1" w:rsidRPr="002D17A0" w:rsidRDefault="00AE2747" w:rsidP="005339D0">
      <w:pPr>
        <w:pStyle w:val="Sraopastraipa"/>
        <w:numPr>
          <w:ilvl w:val="0"/>
          <w:numId w:val="28"/>
        </w:numPr>
        <w:tabs>
          <w:tab w:val="left" w:pos="1560"/>
        </w:tabs>
        <w:spacing w:before="119"/>
        <w:ind w:left="0" w:right="118" w:firstLine="851"/>
        <w:rPr>
          <w:sz w:val="24"/>
          <w:szCs w:val="24"/>
        </w:rPr>
      </w:pPr>
      <w:bookmarkStart w:id="7" w:name="_Ref493760380"/>
      <w:r w:rsidRPr="002D17A0">
        <w:rPr>
          <w:sz w:val="24"/>
          <w:szCs w:val="24"/>
        </w:rPr>
        <w:t>Abonento atsakomybė:</w:t>
      </w:r>
      <w:bookmarkEnd w:id="7"/>
    </w:p>
    <w:p w14:paraId="264DC026" w14:textId="001872E8" w:rsidR="00C46AF1" w:rsidRPr="002D17A0" w:rsidRDefault="00D6347C"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Abonentui laiku neatsiskaičius už suteiktas Paslaugas, Paviršinių nuotekų tvarkytojas už kiekvieną pavėluotą dieną skaičiuoja 0,02 procentų dydžio delspinigius nuo laiku nesumokėtos sumos</w:t>
      </w:r>
      <w:r w:rsidR="00122FC4" w:rsidRPr="002D17A0">
        <w:rPr>
          <w:color w:val="000000"/>
          <w:sz w:val="24"/>
          <w:szCs w:val="24"/>
          <w:shd w:val="clear" w:color="auto" w:fill="FFFFFF"/>
        </w:rPr>
        <w:t>;</w:t>
      </w:r>
    </w:p>
    <w:p w14:paraId="268767BD" w14:textId="6EB06815" w:rsidR="00C46AF1" w:rsidRPr="002D17A0" w:rsidRDefault="00C46AF1"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Abonentui viršijus jam Sutarties Specialiosiose sąlygose nustatytą leidžiamą išleidžiamų paviršinių nuotekų užterštumą</w:t>
      </w:r>
      <w:r w:rsidR="00F60107" w:rsidRPr="002D17A0">
        <w:rPr>
          <w:color w:val="000000"/>
          <w:sz w:val="24"/>
          <w:szCs w:val="24"/>
          <w:shd w:val="clear" w:color="auto" w:fill="FFFFFF"/>
        </w:rPr>
        <w:t>, skaičiuojamos netesybos</w:t>
      </w:r>
      <w:r w:rsidR="00C45F3F" w:rsidRPr="002D17A0">
        <w:rPr>
          <w:color w:val="000000"/>
          <w:sz w:val="24"/>
          <w:szCs w:val="24"/>
          <w:shd w:val="clear" w:color="auto" w:fill="FFFFFF"/>
        </w:rPr>
        <w:t>,</w:t>
      </w:r>
      <w:r w:rsidR="00F60107" w:rsidRPr="002D17A0">
        <w:rPr>
          <w:color w:val="000000"/>
          <w:sz w:val="24"/>
          <w:szCs w:val="24"/>
          <w:shd w:val="clear" w:color="auto" w:fill="FFFFFF"/>
        </w:rPr>
        <w:t xml:space="preserve"> taip kaip numatyta Sutarties Bendrųjų sąlygų </w:t>
      </w:r>
      <w:r w:rsidR="00152CB8" w:rsidRPr="002D17A0">
        <w:rPr>
          <w:color w:val="000000"/>
          <w:sz w:val="24"/>
          <w:szCs w:val="24"/>
          <w:shd w:val="clear" w:color="auto" w:fill="FFFFFF"/>
        </w:rPr>
        <w:fldChar w:fldCharType="begin"/>
      </w:r>
      <w:r w:rsidR="00152CB8" w:rsidRPr="002D17A0">
        <w:rPr>
          <w:color w:val="000000"/>
          <w:sz w:val="24"/>
          <w:szCs w:val="24"/>
          <w:shd w:val="clear" w:color="auto" w:fill="FFFFFF"/>
        </w:rPr>
        <w:instrText xml:space="preserve"> REF _Ref493765236 \n \h </w:instrText>
      </w:r>
      <w:r w:rsidR="002D17A0">
        <w:rPr>
          <w:color w:val="000000"/>
          <w:sz w:val="24"/>
          <w:szCs w:val="24"/>
          <w:shd w:val="clear" w:color="auto" w:fill="FFFFFF"/>
        </w:rPr>
        <w:instrText xml:space="preserve"> \* MERGEFORMAT </w:instrText>
      </w:r>
      <w:r w:rsidR="00152CB8" w:rsidRPr="002D17A0">
        <w:rPr>
          <w:color w:val="000000"/>
          <w:sz w:val="24"/>
          <w:szCs w:val="24"/>
          <w:shd w:val="clear" w:color="auto" w:fill="FFFFFF"/>
        </w:rPr>
      </w:r>
      <w:r w:rsidR="00152CB8" w:rsidRPr="002D17A0">
        <w:rPr>
          <w:color w:val="000000"/>
          <w:sz w:val="24"/>
          <w:szCs w:val="24"/>
          <w:shd w:val="clear" w:color="auto" w:fill="FFFFFF"/>
        </w:rPr>
        <w:fldChar w:fldCharType="end"/>
      </w:r>
      <w:r w:rsidR="00152CB8" w:rsidRPr="002D17A0">
        <w:rPr>
          <w:color w:val="000000"/>
          <w:sz w:val="24"/>
          <w:szCs w:val="24"/>
          <w:shd w:val="clear" w:color="auto" w:fill="FFFFFF"/>
        </w:rPr>
        <w:fldChar w:fldCharType="begin"/>
      </w:r>
      <w:r w:rsidR="00152CB8" w:rsidRPr="002D17A0">
        <w:rPr>
          <w:color w:val="000000"/>
          <w:sz w:val="24"/>
          <w:szCs w:val="24"/>
          <w:shd w:val="clear" w:color="auto" w:fill="FFFFFF"/>
        </w:rPr>
        <w:instrText xml:space="preserve"> REF _Ref493765236 \n \h </w:instrText>
      </w:r>
      <w:r w:rsidR="002D17A0">
        <w:rPr>
          <w:color w:val="000000"/>
          <w:sz w:val="24"/>
          <w:szCs w:val="24"/>
          <w:shd w:val="clear" w:color="auto" w:fill="FFFFFF"/>
        </w:rPr>
        <w:instrText xml:space="preserve"> \* MERGEFORMAT </w:instrText>
      </w:r>
      <w:r w:rsidR="00152CB8" w:rsidRPr="002D17A0">
        <w:rPr>
          <w:color w:val="000000"/>
          <w:sz w:val="24"/>
          <w:szCs w:val="24"/>
          <w:shd w:val="clear" w:color="auto" w:fill="FFFFFF"/>
        </w:rPr>
      </w:r>
      <w:r w:rsidR="00152CB8" w:rsidRPr="002D17A0">
        <w:rPr>
          <w:color w:val="000000"/>
          <w:sz w:val="24"/>
          <w:szCs w:val="24"/>
          <w:shd w:val="clear" w:color="auto" w:fill="FFFFFF"/>
        </w:rPr>
        <w:fldChar w:fldCharType="separate"/>
      </w:r>
      <w:r w:rsidR="000D754B">
        <w:rPr>
          <w:color w:val="000000"/>
          <w:sz w:val="24"/>
          <w:szCs w:val="24"/>
          <w:shd w:val="clear" w:color="auto" w:fill="FFFFFF"/>
        </w:rPr>
        <w:t>22.4</w:t>
      </w:r>
      <w:r w:rsidR="00152CB8" w:rsidRPr="002D17A0">
        <w:rPr>
          <w:color w:val="000000"/>
          <w:sz w:val="24"/>
          <w:szCs w:val="24"/>
          <w:shd w:val="clear" w:color="auto" w:fill="FFFFFF"/>
        </w:rPr>
        <w:fldChar w:fldCharType="end"/>
      </w:r>
      <w:r w:rsidR="00152CB8" w:rsidRPr="002D17A0">
        <w:rPr>
          <w:color w:val="000000"/>
          <w:sz w:val="24"/>
          <w:szCs w:val="24"/>
          <w:shd w:val="clear" w:color="auto" w:fill="FFFFFF"/>
        </w:rPr>
        <w:t xml:space="preserve"> </w:t>
      </w:r>
      <w:r w:rsidR="00F60107" w:rsidRPr="002D17A0">
        <w:rPr>
          <w:color w:val="000000"/>
          <w:sz w:val="24"/>
          <w:szCs w:val="24"/>
          <w:shd w:val="clear" w:color="auto" w:fill="FFFFFF"/>
        </w:rPr>
        <w:t>punkte.</w:t>
      </w:r>
    </w:p>
    <w:p w14:paraId="7724380F" w14:textId="53FA69F5" w:rsidR="00F60107" w:rsidRPr="002D17A0" w:rsidRDefault="00F60107"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Abonentui už aplinkos apsaugos pažeidimus ir netinkamą gamtos išteklių naudojimą nustatoma teisinė atsakomybė pagal Lietuvos Respublikos teisės aktus;</w:t>
      </w:r>
    </w:p>
    <w:p w14:paraId="1BE53E67" w14:textId="0095D69C" w:rsidR="00F60107" w:rsidRPr="002D17A0" w:rsidRDefault="00F60107"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rPr>
        <w:t>Paviršinių nuotekų tvarkytoj</w:t>
      </w:r>
      <w:r w:rsidRPr="002D17A0">
        <w:rPr>
          <w:sz w:val="24"/>
          <w:szCs w:val="24"/>
          <w:lang w:eastAsia="lt-LT"/>
        </w:rPr>
        <w:t>ui nustačius, kad Abonentas tris ar daugiau kartų per du mėnesius daugiau kaip 2</w:t>
      </w:r>
      <w:r w:rsidR="0088720D" w:rsidRPr="002D17A0">
        <w:rPr>
          <w:sz w:val="24"/>
          <w:szCs w:val="24"/>
          <w:lang w:eastAsia="lt-LT"/>
        </w:rPr>
        <w:t xml:space="preserve"> (du)</w:t>
      </w:r>
      <w:r w:rsidRPr="002D17A0">
        <w:rPr>
          <w:sz w:val="24"/>
          <w:szCs w:val="24"/>
          <w:lang w:eastAsia="lt-LT"/>
        </w:rPr>
        <w:t xml:space="preserve"> kartus </w:t>
      </w:r>
      <w:r w:rsidRPr="002D17A0">
        <w:rPr>
          <w:color w:val="000000"/>
          <w:sz w:val="24"/>
          <w:szCs w:val="24"/>
          <w:shd w:val="clear" w:color="auto" w:fill="FFFFFF"/>
        </w:rPr>
        <w:t xml:space="preserve">viršijo </w:t>
      </w:r>
      <w:r w:rsidRPr="002D17A0">
        <w:rPr>
          <w:sz w:val="24"/>
          <w:szCs w:val="24"/>
        </w:rPr>
        <w:t xml:space="preserve">Abonentui leidžiamą išleidžiamų paviršinių nuotekų užterštumą, nurodytą Sutarties </w:t>
      </w:r>
      <w:r w:rsidR="000C43CE" w:rsidRPr="002D17A0">
        <w:rPr>
          <w:sz w:val="24"/>
          <w:szCs w:val="24"/>
          <w:shd w:val="clear" w:color="auto" w:fill="FFFFFF"/>
        </w:rPr>
        <w:t>Specialiosiose sąlygose</w:t>
      </w:r>
      <w:r w:rsidRPr="002D17A0">
        <w:rPr>
          <w:sz w:val="24"/>
          <w:szCs w:val="24"/>
          <w:shd w:val="clear" w:color="auto" w:fill="FFFFFF"/>
        </w:rPr>
        <w:t>,</w:t>
      </w:r>
      <w:r w:rsidRPr="002D17A0">
        <w:rPr>
          <w:sz w:val="24"/>
          <w:szCs w:val="24"/>
          <w:lang w:eastAsia="lt-LT"/>
        </w:rPr>
        <w:t xml:space="preserve"> </w:t>
      </w:r>
      <w:r w:rsidRPr="002D17A0">
        <w:rPr>
          <w:color w:val="000000"/>
          <w:sz w:val="24"/>
          <w:szCs w:val="24"/>
          <w:shd w:val="clear" w:color="auto" w:fill="FFFFFF"/>
        </w:rPr>
        <w:t xml:space="preserve">(bet kurios teršiančiosios medžiagos) arba esant duomenų, kad </w:t>
      </w:r>
      <w:r w:rsidRPr="002D17A0">
        <w:rPr>
          <w:sz w:val="24"/>
          <w:szCs w:val="24"/>
          <w:lang w:eastAsia="lt-LT"/>
        </w:rPr>
        <w:t>Abonentas</w:t>
      </w:r>
      <w:r w:rsidRPr="002D17A0">
        <w:rPr>
          <w:color w:val="000000"/>
          <w:sz w:val="24"/>
          <w:szCs w:val="24"/>
          <w:shd w:val="clear" w:color="auto" w:fill="FFFFFF"/>
        </w:rPr>
        <w:t xml:space="preserve"> neužtikrins, jog jo išleidžiamos paviršinės nuotekos neviršytų </w:t>
      </w:r>
      <w:r w:rsidRPr="002D17A0">
        <w:rPr>
          <w:sz w:val="24"/>
          <w:szCs w:val="24"/>
        </w:rPr>
        <w:t>Abonentui leidžiamo išleidžiamų paviršinių nuotekų užterštum</w:t>
      </w:r>
      <w:r w:rsidRPr="002D17A0">
        <w:rPr>
          <w:color w:val="000000"/>
          <w:sz w:val="24"/>
          <w:szCs w:val="24"/>
          <w:shd w:val="clear" w:color="auto" w:fill="FFFFFF"/>
        </w:rPr>
        <w:t xml:space="preserve">o, </w:t>
      </w:r>
      <w:r w:rsidRPr="002D17A0">
        <w:rPr>
          <w:color w:val="000000"/>
          <w:sz w:val="24"/>
          <w:szCs w:val="24"/>
        </w:rPr>
        <w:t>Paviršinių nuotekų tvarkytojas</w:t>
      </w:r>
      <w:r w:rsidRPr="002D17A0">
        <w:rPr>
          <w:color w:val="000000"/>
          <w:sz w:val="24"/>
          <w:szCs w:val="24"/>
          <w:shd w:val="clear" w:color="auto" w:fill="FFFFFF"/>
        </w:rPr>
        <w:t xml:space="preserve"> turi teisę sustabdyti ar nutraukti Paslaugų teikimą Abonentui</w:t>
      </w:r>
      <w:r w:rsidRPr="002D17A0">
        <w:rPr>
          <w:sz w:val="24"/>
          <w:szCs w:val="24"/>
          <w:lang w:eastAsia="lt-LT"/>
        </w:rPr>
        <w:t xml:space="preserve"> </w:t>
      </w:r>
      <w:r w:rsidR="00E85169" w:rsidRPr="002D17A0">
        <w:rPr>
          <w:color w:val="000000"/>
          <w:sz w:val="24"/>
          <w:szCs w:val="24"/>
          <w:shd w:val="clear" w:color="auto" w:fill="FFFFFF"/>
        </w:rPr>
        <w:t xml:space="preserve">Sutarties Bendrųjų sąlygų </w:t>
      </w:r>
      <w:r w:rsidR="00152CB8" w:rsidRPr="002D17A0">
        <w:rPr>
          <w:color w:val="000000"/>
          <w:sz w:val="24"/>
          <w:szCs w:val="24"/>
          <w:shd w:val="clear" w:color="auto" w:fill="FFFFFF"/>
        </w:rPr>
        <w:fldChar w:fldCharType="begin"/>
      </w:r>
      <w:r w:rsidR="00152CB8" w:rsidRPr="002D17A0">
        <w:rPr>
          <w:color w:val="000000"/>
          <w:sz w:val="24"/>
          <w:szCs w:val="24"/>
          <w:shd w:val="clear" w:color="auto" w:fill="FFFFFF"/>
        </w:rPr>
        <w:instrText xml:space="preserve"> REF _Ref493765086 \n \h </w:instrText>
      </w:r>
      <w:r w:rsidR="002D17A0">
        <w:rPr>
          <w:color w:val="000000"/>
          <w:sz w:val="24"/>
          <w:szCs w:val="24"/>
          <w:shd w:val="clear" w:color="auto" w:fill="FFFFFF"/>
        </w:rPr>
        <w:instrText xml:space="preserve"> \* MERGEFORMAT </w:instrText>
      </w:r>
      <w:r w:rsidR="00152CB8" w:rsidRPr="002D17A0">
        <w:rPr>
          <w:color w:val="000000"/>
          <w:sz w:val="24"/>
          <w:szCs w:val="24"/>
          <w:shd w:val="clear" w:color="auto" w:fill="FFFFFF"/>
        </w:rPr>
      </w:r>
      <w:r w:rsidR="00152CB8" w:rsidRPr="002D17A0">
        <w:rPr>
          <w:color w:val="000000"/>
          <w:sz w:val="24"/>
          <w:szCs w:val="24"/>
          <w:shd w:val="clear" w:color="auto" w:fill="FFFFFF"/>
        </w:rPr>
        <w:fldChar w:fldCharType="separate"/>
      </w:r>
      <w:r w:rsidR="000D754B">
        <w:rPr>
          <w:color w:val="000000"/>
          <w:sz w:val="24"/>
          <w:szCs w:val="24"/>
          <w:shd w:val="clear" w:color="auto" w:fill="FFFFFF"/>
        </w:rPr>
        <w:t>20.2</w:t>
      </w:r>
      <w:r w:rsidR="00152CB8" w:rsidRPr="002D17A0">
        <w:rPr>
          <w:color w:val="000000"/>
          <w:sz w:val="24"/>
          <w:szCs w:val="24"/>
          <w:shd w:val="clear" w:color="auto" w:fill="FFFFFF"/>
        </w:rPr>
        <w:fldChar w:fldCharType="end"/>
      </w:r>
      <w:r w:rsidR="00E85169" w:rsidRPr="002D17A0">
        <w:rPr>
          <w:color w:val="000000"/>
          <w:sz w:val="24"/>
          <w:szCs w:val="24"/>
          <w:shd w:val="clear" w:color="auto" w:fill="FFFFFF"/>
        </w:rPr>
        <w:t xml:space="preserve"> punkte numatyta tvarka;</w:t>
      </w:r>
    </w:p>
    <w:p w14:paraId="588D7647" w14:textId="729E9EB9" w:rsidR="00E31556" w:rsidRPr="002D17A0" w:rsidRDefault="00E31556" w:rsidP="005339D0">
      <w:pPr>
        <w:pStyle w:val="Sraopastraipa"/>
        <w:numPr>
          <w:ilvl w:val="1"/>
          <w:numId w:val="28"/>
        </w:numPr>
        <w:tabs>
          <w:tab w:val="left" w:pos="1560"/>
        </w:tabs>
        <w:spacing w:before="68"/>
        <w:ind w:left="0" w:right="34" w:firstLine="851"/>
        <w:rPr>
          <w:color w:val="000000"/>
          <w:sz w:val="24"/>
          <w:szCs w:val="24"/>
          <w:shd w:val="clear" w:color="auto" w:fill="FFFFFF"/>
        </w:rPr>
      </w:pPr>
      <w:r w:rsidRPr="002D17A0">
        <w:rPr>
          <w:color w:val="000000"/>
          <w:sz w:val="24"/>
          <w:szCs w:val="24"/>
          <w:shd w:val="clear" w:color="auto" w:fill="FFFFFF"/>
        </w:rPr>
        <w:t xml:space="preserve">Paviršinių nuotekų tvarkytojui nustačius, kad Abonentas savavališkai prijungė savo paviršinių nuotekų tvarkymo įrenginius prie Paviršinių nuotekų tvarkytojo nuosavybės teise priklausančios ar kitaip valdomos ir (arba) naudojamos paviršinių nuotekų tvarkymo infrastruktūros, </w:t>
      </w:r>
      <w:r w:rsidR="00064248">
        <w:rPr>
          <w:color w:val="000000"/>
          <w:sz w:val="24"/>
          <w:szCs w:val="24"/>
          <w:shd w:val="clear" w:color="auto" w:fill="FFFFFF"/>
        </w:rPr>
        <w:t>Abonent</w:t>
      </w:r>
      <w:r w:rsidR="000A40CF">
        <w:rPr>
          <w:color w:val="000000"/>
          <w:sz w:val="24"/>
          <w:szCs w:val="24"/>
          <w:shd w:val="clear" w:color="auto" w:fill="FFFFFF"/>
        </w:rPr>
        <w:t xml:space="preserve">as atsako </w:t>
      </w:r>
      <w:r w:rsidR="000A40CF" w:rsidRPr="002D17A0">
        <w:rPr>
          <w:color w:val="000000"/>
          <w:sz w:val="24"/>
          <w:szCs w:val="24"/>
          <w:shd w:val="clear" w:color="auto" w:fill="FFFFFF"/>
        </w:rPr>
        <w:t>L</w:t>
      </w:r>
      <w:r w:rsidR="000A40CF">
        <w:rPr>
          <w:color w:val="000000"/>
          <w:sz w:val="24"/>
          <w:szCs w:val="24"/>
          <w:shd w:val="clear" w:color="auto" w:fill="FFFFFF"/>
        </w:rPr>
        <w:t>ietuvos Respublikos teisės aktų nustatyta tvarka</w:t>
      </w:r>
      <w:r w:rsidRPr="002D17A0">
        <w:rPr>
          <w:color w:val="000000"/>
          <w:sz w:val="24"/>
          <w:szCs w:val="24"/>
          <w:shd w:val="clear" w:color="auto" w:fill="FFFFFF"/>
        </w:rPr>
        <w:t>.</w:t>
      </w:r>
    </w:p>
    <w:p w14:paraId="6BD439D1" w14:textId="6250CA73" w:rsidR="00246D59" w:rsidRPr="002D17A0" w:rsidRDefault="00246D59" w:rsidP="005339D0">
      <w:pPr>
        <w:pStyle w:val="Sraopastraipa"/>
        <w:rPr>
          <w:color w:val="000000"/>
          <w:sz w:val="24"/>
          <w:szCs w:val="24"/>
          <w:shd w:val="clear" w:color="auto" w:fill="FFFFFF"/>
        </w:rPr>
      </w:pPr>
    </w:p>
    <w:p w14:paraId="31264D48" w14:textId="77777777" w:rsidR="00513C41" w:rsidRPr="002D17A0" w:rsidRDefault="00513C41" w:rsidP="005339D0">
      <w:pPr>
        <w:pStyle w:val="Sraopastraipa"/>
        <w:numPr>
          <w:ilvl w:val="0"/>
          <w:numId w:val="26"/>
        </w:numPr>
        <w:spacing w:before="118"/>
        <w:ind w:left="0" w:right="-1"/>
        <w:jc w:val="center"/>
        <w:rPr>
          <w:sz w:val="24"/>
          <w:szCs w:val="24"/>
        </w:rPr>
      </w:pPr>
      <w:r w:rsidRPr="002D17A0">
        <w:rPr>
          <w:b/>
          <w:sz w:val="24"/>
          <w:szCs w:val="24"/>
        </w:rPr>
        <w:t>SUTARTIES GALIOJIMAS IR NUTRAUKIMAS</w:t>
      </w:r>
    </w:p>
    <w:p w14:paraId="256F95E1" w14:textId="04FF5EB3" w:rsidR="00513C41" w:rsidRPr="002D17A0" w:rsidRDefault="00513C41" w:rsidP="00CF6C5A">
      <w:pPr>
        <w:pStyle w:val="Antrat1"/>
        <w:tabs>
          <w:tab w:val="left" w:pos="3441"/>
        </w:tabs>
        <w:spacing w:before="126"/>
        <w:jc w:val="center"/>
        <w:rPr>
          <w:sz w:val="24"/>
          <w:szCs w:val="24"/>
        </w:rPr>
      </w:pPr>
    </w:p>
    <w:p w14:paraId="2B6C15F0" w14:textId="1773AD45" w:rsidR="000D269A" w:rsidRDefault="00246D59" w:rsidP="005339D0">
      <w:pPr>
        <w:pStyle w:val="Sraopastraipa"/>
        <w:numPr>
          <w:ilvl w:val="0"/>
          <w:numId w:val="28"/>
        </w:numPr>
        <w:tabs>
          <w:tab w:val="left" w:pos="1560"/>
        </w:tabs>
        <w:spacing w:before="119"/>
        <w:ind w:left="0" w:right="118" w:firstLine="851"/>
        <w:rPr>
          <w:sz w:val="24"/>
          <w:szCs w:val="24"/>
        </w:rPr>
      </w:pPr>
      <w:bookmarkStart w:id="8" w:name="_Hlk517698133"/>
      <w:r w:rsidRPr="002D17A0">
        <w:rPr>
          <w:sz w:val="24"/>
          <w:szCs w:val="24"/>
        </w:rPr>
        <w:t>Sutartis su Abonentu sudaroma neterminuotam laikui</w:t>
      </w:r>
      <w:r w:rsidR="00972CF3">
        <w:rPr>
          <w:sz w:val="24"/>
          <w:szCs w:val="24"/>
        </w:rPr>
        <w:t xml:space="preserve">, </w:t>
      </w:r>
      <w:bookmarkStart w:id="9" w:name="_Hlk518469272"/>
      <w:r w:rsidR="00972CF3">
        <w:rPr>
          <w:sz w:val="24"/>
          <w:szCs w:val="24"/>
        </w:rPr>
        <w:t>jeigu Šalys nesusitaria kitaip</w:t>
      </w:r>
      <w:r w:rsidR="008C5A10">
        <w:rPr>
          <w:sz w:val="24"/>
          <w:szCs w:val="24"/>
        </w:rPr>
        <w:t xml:space="preserve"> (pagal Viešųjų pirkimų įstatymą)</w:t>
      </w:r>
      <w:r w:rsidRPr="002D17A0">
        <w:rPr>
          <w:sz w:val="24"/>
          <w:szCs w:val="24"/>
        </w:rPr>
        <w:t xml:space="preserve">. </w:t>
      </w:r>
    </w:p>
    <w:bookmarkEnd w:id="9"/>
    <w:p w14:paraId="7718ABF3" w14:textId="22150370" w:rsidR="00CD28DE" w:rsidRDefault="00D208E3" w:rsidP="00881A19">
      <w:pPr>
        <w:pStyle w:val="Sraopastraipa"/>
        <w:numPr>
          <w:ilvl w:val="0"/>
          <w:numId w:val="28"/>
        </w:numPr>
        <w:tabs>
          <w:tab w:val="left" w:pos="1560"/>
        </w:tabs>
        <w:spacing w:before="119"/>
        <w:ind w:left="0" w:right="118" w:firstLine="851"/>
        <w:rPr>
          <w:sz w:val="24"/>
          <w:szCs w:val="24"/>
        </w:rPr>
      </w:pPr>
      <w:r w:rsidRPr="002D17A0">
        <w:rPr>
          <w:sz w:val="24"/>
          <w:szCs w:val="24"/>
        </w:rPr>
        <w:t>Sutarties Bendrosios sąlygos</w:t>
      </w:r>
      <w:r w:rsidR="000D269A">
        <w:rPr>
          <w:sz w:val="24"/>
          <w:szCs w:val="24"/>
        </w:rPr>
        <w:t>, kurios yra</w:t>
      </w:r>
      <w:r w:rsidRPr="002D17A0">
        <w:rPr>
          <w:sz w:val="24"/>
          <w:szCs w:val="24"/>
        </w:rPr>
        <w:t xml:space="preserve"> </w:t>
      </w:r>
      <w:r w:rsidR="000D269A" w:rsidRPr="0075678E">
        <w:rPr>
          <w:sz w:val="24"/>
          <w:szCs w:val="24"/>
        </w:rPr>
        <w:t xml:space="preserve">viešos ir nepasirašytinai galios visiems </w:t>
      </w:r>
      <w:r w:rsidR="00881A19">
        <w:rPr>
          <w:sz w:val="24"/>
          <w:szCs w:val="24"/>
        </w:rPr>
        <w:t>A</w:t>
      </w:r>
      <w:r w:rsidR="000D269A" w:rsidRPr="0075678E">
        <w:rPr>
          <w:sz w:val="24"/>
          <w:szCs w:val="24"/>
        </w:rPr>
        <w:t>bonentams</w:t>
      </w:r>
      <w:r w:rsidR="000D269A">
        <w:rPr>
          <w:sz w:val="24"/>
          <w:szCs w:val="24"/>
        </w:rPr>
        <w:t>,</w:t>
      </w:r>
      <w:r w:rsidR="000D269A" w:rsidRPr="002D17A0">
        <w:rPr>
          <w:sz w:val="24"/>
          <w:szCs w:val="24"/>
        </w:rPr>
        <w:t xml:space="preserve"> </w:t>
      </w:r>
      <w:r w:rsidRPr="002D17A0">
        <w:rPr>
          <w:sz w:val="24"/>
          <w:szCs w:val="24"/>
        </w:rPr>
        <w:t>įsigalioja ne ank</w:t>
      </w:r>
      <w:r w:rsidR="005662E8">
        <w:rPr>
          <w:sz w:val="24"/>
          <w:szCs w:val="24"/>
        </w:rPr>
        <w:t>s</w:t>
      </w:r>
      <w:r w:rsidRPr="002D17A0">
        <w:rPr>
          <w:sz w:val="24"/>
          <w:szCs w:val="24"/>
        </w:rPr>
        <w:t>čiau kaip po 30 (trisdešimt)</w:t>
      </w:r>
      <w:r w:rsidR="0088720D" w:rsidRPr="002D17A0">
        <w:rPr>
          <w:sz w:val="24"/>
          <w:szCs w:val="24"/>
        </w:rPr>
        <w:t xml:space="preserve"> kalendorinių</w:t>
      </w:r>
      <w:r w:rsidRPr="002D17A0">
        <w:rPr>
          <w:sz w:val="24"/>
          <w:szCs w:val="24"/>
        </w:rPr>
        <w:t xml:space="preserve"> dienų nuo viešo paskelbimo </w:t>
      </w:r>
      <w:r w:rsidR="008C5A10">
        <w:rPr>
          <w:sz w:val="24"/>
          <w:szCs w:val="24"/>
        </w:rPr>
        <w:t>i</w:t>
      </w:r>
      <w:r w:rsidRPr="002D17A0">
        <w:rPr>
          <w:sz w:val="24"/>
          <w:szCs w:val="24"/>
        </w:rPr>
        <w:t>nterneto svetainėje dienos ir taikomos nuo kito mėnesio 1 (pirmos) dienos.</w:t>
      </w:r>
      <w:r w:rsidR="000D269A" w:rsidRPr="000D269A" w:rsidDel="00F53204">
        <w:rPr>
          <w:color w:val="FF0000"/>
          <w:sz w:val="24"/>
          <w:szCs w:val="24"/>
        </w:rPr>
        <w:t xml:space="preserve"> </w:t>
      </w:r>
      <w:r w:rsidRPr="002D17A0">
        <w:rPr>
          <w:sz w:val="24"/>
          <w:szCs w:val="24"/>
        </w:rPr>
        <w:t xml:space="preserve"> Nuo Sutarties Bendrųjų sąlygų įsigaliojimo momento nustoja galioti anksčiau sudaryta sutartis dėl Paviršinių nuotekų tvarkymo, jei tokia sutartis su Abonentu jau buvo sudaryta. </w:t>
      </w:r>
    </w:p>
    <w:p w14:paraId="44D5A098" w14:textId="1F2D3CFC" w:rsidR="00D208E3" w:rsidRPr="008C5A10" w:rsidRDefault="00F53204" w:rsidP="00881A19">
      <w:pPr>
        <w:pStyle w:val="Sraopastraipa"/>
        <w:numPr>
          <w:ilvl w:val="0"/>
          <w:numId w:val="28"/>
        </w:numPr>
        <w:tabs>
          <w:tab w:val="left" w:pos="1560"/>
        </w:tabs>
        <w:spacing w:before="119"/>
        <w:ind w:left="0" w:right="118" w:firstLine="851"/>
        <w:rPr>
          <w:sz w:val="24"/>
          <w:szCs w:val="24"/>
        </w:rPr>
      </w:pPr>
      <w:r w:rsidRPr="008C5A10">
        <w:rPr>
          <w:sz w:val="24"/>
          <w:szCs w:val="24"/>
        </w:rPr>
        <w:t>Sutarties Specialiosios sąlygos įsigalioja nuo momento, kai jos pasirašytos abiejų Šalių.</w:t>
      </w:r>
      <w:r w:rsidRPr="00266127">
        <w:rPr>
          <w:sz w:val="24"/>
          <w:szCs w:val="24"/>
        </w:rPr>
        <w:t xml:space="preserve"> </w:t>
      </w:r>
      <w:r w:rsidR="00D208E3" w:rsidRPr="008C5A10">
        <w:rPr>
          <w:sz w:val="24"/>
          <w:szCs w:val="24"/>
        </w:rPr>
        <w:t xml:space="preserve">Tuo atveju, jei Abonentas </w:t>
      </w:r>
      <w:r w:rsidR="00633910" w:rsidRPr="00633910">
        <w:rPr>
          <w:sz w:val="24"/>
          <w:szCs w:val="24"/>
        </w:rPr>
        <w:t>nėra pasirašęs ar atsisako pasirašyti</w:t>
      </w:r>
      <w:r w:rsidR="00633910">
        <w:rPr>
          <w:color w:val="222222"/>
          <w:shd w:val="clear" w:color="auto" w:fill="FFFFFF"/>
        </w:rPr>
        <w:t> </w:t>
      </w:r>
      <w:r w:rsidR="00D208E3" w:rsidRPr="008C5A10">
        <w:rPr>
          <w:sz w:val="24"/>
          <w:szCs w:val="24"/>
        </w:rPr>
        <w:t>Sutarties Speciali</w:t>
      </w:r>
      <w:r w:rsidR="00633910">
        <w:rPr>
          <w:sz w:val="24"/>
          <w:szCs w:val="24"/>
        </w:rPr>
        <w:t>ąsias</w:t>
      </w:r>
      <w:r w:rsidR="00D208E3" w:rsidRPr="008C5A10">
        <w:rPr>
          <w:sz w:val="24"/>
          <w:szCs w:val="24"/>
        </w:rPr>
        <w:t xml:space="preserve"> sąlyg</w:t>
      </w:r>
      <w:r w:rsidR="00633910">
        <w:rPr>
          <w:sz w:val="24"/>
          <w:szCs w:val="24"/>
        </w:rPr>
        <w:t>as</w:t>
      </w:r>
      <w:r w:rsidR="00D208E3" w:rsidRPr="008C5A10">
        <w:rPr>
          <w:sz w:val="24"/>
          <w:szCs w:val="24"/>
        </w:rPr>
        <w:t xml:space="preserve">, </w:t>
      </w:r>
      <w:r w:rsidR="00254731">
        <w:rPr>
          <w:sz w:val="24"/>
          <w:szCs w:val="24"/>
        </w:rPr>
        <w:t xml:space="preserve">tačiau naudojant paviršinių nuotekų tvarkymo sistemas paviršinės nuotekos išleidžiamos į Paviršinių nuotekų tvarkytojo paviršinių nuotekų tvarkymo sistemas, </w:t>
      </w:r>
      <w:r w:rsidR="00D208E3" w:rsidRPr="008C5A10">
        <w:rPr>
          <w:sz w:val="24"/>
          <w:szCs w:val="24"/>
        </w:rPr>
        <w:t>laikoma, kad Abonentas sutinka su Sutarties Specialiosiomis sąlygomis ir Sutartis yra pasirašyta bei galiojanti.</w:t>
      </w:r>
    </w:p>
    <w:p w14:paraId="78885DEE" w14:textId="48DAACE3" w:rsidR="00243DBF" w:rsidRPr="00266127" w:rsidRDefault="00037974" w:rsidP="00266127">
      <w:pPr>
        <w:pStyle w:val="Sraopastraipa"/>
        <w:numPr>
          <w:ilvl w:val="0"/>
          <w:numId w:val="28"/>
        </w:numPr>
        <w:tabs>
          <w:tab w:val="left" w:pos="1560"/>
        </w:tabs>
        <w:spacing w:before="119"/>
        <w:ind w:left="0" w:right="118" w:firstLine="851"/>
        <w:rPr>
          <w:sz w:val="24"/>
          <w:szCs w:val="24"/>
        </w:rPr>
      </w:pPr>
      <w:r w:rsidRPr="008C5A10">
        <w:rPr>
          <w:sz w:val="24"/>
          <w:szCs w:val="24"/>
        </w:rPr>
        <w:t xml:space="preserve">Šalys aiškiai susitaria, kad </w:t>
      </w:r>
      <w:r w:rsidR="007B1C97" w:rsidRPr="008C5A10">
        <w:rPr>
          <w:sz w:val="24"/>
          <w:szCs w:val="24"/>
        </w:rPr>
        <w:t xml:space="preserve">Sutarties Specialiosios sąlygos, kiti pakeitimai ar  </w:t>
      </w:r>
      <w:r w:rsidRPr="008C5A10">
        <w:rPr>
          <w:sz w:val="24"/>
          <w:szCs w:val="24"/>
        </w:rPr>
        <w:t>susitarima</w:t>
      </w:r>
      <w:r w:rsidR="007B1C97" w:rsidRPr="008C5A10">
        <w:rPr>
          <w:sz w:val="24"/>
          <w:szCs w:val="24"/>
        </w:rPr>
        <w:t>i</w:t>
      </w:r>
      <w:r w:rsidRPr="008C5A10">
        <w:rPr>
          <w:sz w:val="24"/>
          <w:szCs w:val="24"/>
        </w:rPr>
        <w:t xml:space="preserve"> gali būti sudaryt</w:t>
      </w:r>
      <w:r w:rsidR="007B1C97" w:rsidRPr="008C5A10">
        <w:rPr>
          <w:sz w:val="24"/>
          <w:szCs w:val="24"/>
        </w:rPr>
        <w:t>i</w:t>
      </w:r>
      <w:r w:rsidRPr="008C5A10">
        <w:rPr>
          <w:sz w:val="24"/>
          <w:szCs w:val="24"/>
        </w:rPr>
        <w:t xml:space="preserve"> Šalims apsikeičiant pasirašytu  j</w:t>
      </w:r>
      <w:r w:rsidR="00565111">
        <w:rPr>
          <w:sz w:val="24"/>
          <w:szCs w:val="24"/>
        </w:rPr>
        <w:t>ų</w:t>
      </w:r>
      <w:r w:rsidRPr="008C5A10">
        <w:rPr>
          <w:sz w:val="24"/>
          <w:szCs w:val="24"/>
        </w:rPr>
        <w:t xml:space="preserve"> variantu elektroniniu paštu ir/ar kitu Šalių suderintu telekomunikacijų galiniu įrenginiu</w:t>
      </w:r>
      <w:r w:rsidR="007B1C97" w:rsidRPr="008C5A10">
        <w:rPr>
          <w:sz w:val="24"/>
          <w:szCs w:val="24"/>
        </w:rPr>
        <w:t>. Tokiu būdu pasirašytas dokumentas bus laikomas</w:t>
      </w:r>
      <w:r w:rsidRPr="008C5A10">
        <w:rPr>
          <w:sz w:val="24"/>
          <w:szCs w:val="24"/>
        </w:rPr>
        <w:t xml:space="preserve"> sukeliančiu Šalims teisines pasekmes bei privalomai vykdomas.</w:t>
      </w:r>
    </w:p>
    <w:bookmarkEnd w:id="8"/>
    <w:p w14:paraId="527EC87A" w14:textId="028442C6" w:rsidR="00D208E3" w:rsidRPr="002D17A0" w:rsidRDefault="00D208E3" w:rsidP="005339D0">
      <w:pPr>
        <w:pStyle w:val="Sraopastraipa"/>
        <w:numPr>
          <w:ilvl w:val="0"/>
          <w:numId w:val="28"/>
        </w:numPr>
        <w:tabs>
          <w:tab w:val="left" w:pos="1560"/>
        </w:tabs>
        <w:spacing w:before="119"/>
        <w:ind w:left="0" w:right="118" w:firstLine="851"/>
        <w:rPr>
          <w:sz w:val="24"/>
          <w:szCs w:val="24"/>
        </w:rPr>
      </w:pPr>
      <w:r w:rsidRPr="00037974">
        <w:rPr>
          <w:sz w:val="24"/>
          <w:szCs w:val="24"/>
        </w:rPr>
        <w:lastRenderedPageBreak/>
        <w:t>Abonentas patvirtina, kad prieš Specialiųjų</w:t>
      </w:r>
      <w:r w:rsidRPr="002D17A0">
        <w:rPr>
          <w:sz w:val="24"/>
          <w:szCs w:val="24"/>
        </w:rPr>
        <w:t xml:space="preserve"> sąlygų pasirašymą</w:t>
      </w:r>
      <w:r w:rsidR="00A95117" w:rsidRPr="002D17A0">
        <w:rPr>
          <w:sz w:val="24"/>
          <w:szCs w:val="24"/>
        </w:rPr>
        <w:t xml:space="preserve"> </w:t>
      </w:r>
      <w:r w:rsidRPr="002D17A0">
        <w:rPr>
          <w:sz w:val="24"/>
          <w:szCs w:val="24"/>
        </w:rPr>
        <w:t xml:space="preserve">Paviršinių nuotekų tvarkytojas pateikė visą Abonento pareikalautą žodinę ir rašytinę informaciją, susijusią su </w:t>
      </w:r>
      <w:r w:rsidR="009D11C2" w:rsidRPr="002D17A0">
        <w:rPr>
          <w:sz w:val="24"/>
          <w:szCs w:val="24"/>
        </w:rPr>
        <w:t>P</w:t>
      </w:r>
      <w:r w:rsidRPr="002D17A0">
        <w:rPr>
          <w:sz w:val="24"/>
          <w:szCs w:val="24"/>
        </w:rPr>
        <w:t xml:space="preserve">aslauga bei šia Sutartimi prisiimtų </w:t>
      </w:r>
      <w:r w:rsidR="009D11C2" w:rsidRPr="002D17A0">
        <w:rPr>
          <w:sz w:val="24"/>
          <w:szCs w:val="24"/>
        </w:rPr>
        <w:t>įsipareigojimų ir teisių įgyvendinimo</w:t>
      </w:r>
      <w:r w:rsidRPr="002D17A0">
        <w:rPr>
          <w:sz w:val="24"/>
          <w:szCs w:val="24"/>
        </w:rPr>
        <w:t xml:space="preserve"> tvarka, </w:t>
      </w:r>
      <w:r w:rsidR="0003023B" w:rsidRPr="002D17A0">
        <w:rPr>
          <w:sz w:val="24"/>
          <w:szCs w:val="24"/>
        </w:rPr>
        <w:t>Šal</w:t>
      </w:r>
      <w:r w:rsidRPr="002D17A0">
        <w:rPr>
          <w:sz w:val="24"/>
          <w:szCs w:val="24"/>
        </w:rPr>
        <w:t>ims pagal šią Sutartį tenkančia atsakomyb</w:t>
      </w:r>
      <w:r w:rsidR="009D11C2" w:rsidRPr="002D17A0">
        <w:rPr>
          <w:sz w:val="24"/>
          <w:szCs w:val="24"/>
        </w:rPr>
        <w:t>e.</w:t>
      </w:r>
    </w:p>
    <w:p w14:paraId="64DDC151" w14:textId="12336353" w:rsidR="00D208E3" w:rsidRDefault="00D208E3"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Sutartis gali būti nutraukta rašytiniu </w:t>
      </w:r>
      <w:r w:rsidR="0003023B" w:rsidRPr="002D17A0">
        <w:rPr>
          <w:sz w:val="24"/>
          <w:szCs w:val="24"/>
        </w:rPr>
        <w:t>Šal</w:t>
      </w:r>
      <w:r w:rsidRPr="002D17A0">
        <w:rPr>
          <w:sz w:val="24"/>
          <w:szCs w:val="24"/>
        </w:rPr>
        <w:t xml:space="preserve">ių susitarimu, Sutartyje, Lietuvos Respublikos civiliniame kodekse bei kituose teisės aktuose nustatyta tvarka. Abonentas turi teisę vienašališkai nutraukti Sutartį apie tai raštu įspėjęs </w:t>
      </w:r>
      <w:r w:rsidR="009D11C2" w:rsidRPr="002D17A0">
        <w:rPr>
          <w:sz w:val="24"/>
          <w:szCs w:val="24"/>
        </w:rPr>
        <w:t xml:space="preserve">Paviršinių nuotekų tvarkytoją </w:t>
      </w:r>
      <w:r w:rsidRPr="002D17A0">
        <w:rPr>
          <w:sz w:val="24"/>
          <w:szCs w:val="24"/>
        </w:rPr>
        <w:t xml:space="preserve">prieš 30 (trisdešimt) </w:t>
      </w:r>
      <w:r w:rsidR="0088720D" w:rsidRPr="002D17A0">
        <w:rPr>
          <w:sz w:val="24"/>
          <w:szCs w:val="24"/>
        </w:rPr>
        <w:t xml:space="preserve">kalendorinių </w:t>
      </w:r>
      <w:r w:rsidRPr="002D17A0">
        <w:rPr>
          <w:sz w:val="24"/>
          <w:szCs w:val="24"/>
        </w:rPr>
        <w:t>dienų.</w:t>
      </w:r>
    </w:p>
    <w:p w14:paraId="58762F9B" w14:textId="79DF3366" w:rsidR="001E1ADD" w:rsidRPr="002D17A0" w:rsidRDefault="00B00440" w:rsidP="005339D0">
      <w:pPr>
        <w:pStyle w:val="Sraopastraipa"/>
        <w:numPr>
          <w:ilvl w:val="0"/>
          <w:numId w:val="28"/>
        </w:numPr>
        <w:tabs>
          <w:tab w:val="left" w:pos="1560"/>
        </w:tabs>
        <w:spacing w:before="119"/>
        <w:ind w:left="0" w:right="118" w:firstLine="851"/>
        <w:rPr>
          <w:sz w:val="24"/>
          <w:szCs w:val="24"/>
        </w:rPr>
      </w:pPr>
      <w:r>
        <w:rPr>
          <w:sz w:val="24"/>
          <w:szCs w:val="24"/>
        </w:rPr>
        <w:t xml:space="preserve">Paviršinių nuotekų tvarkytojas, gavęs iš VĮ Registrų centro duomenis, kad Abonentas perleido žemės sklypą kito asmens nuosavybėn </w:t>
      </w:r>
      <w:r w:rsidRPr="002D17A0">
        <w:rPr>
          <w:color w:val="000000"/>
          <w:sz w:val="24"/>
          <w:szCs w:val="24"/>
          <w:shd w:val="clear" w:color="auto" w:fill="FFFFFF"/>
        </w:rPr>
        <w:t>arba kai nutraukiama šio žemės sklypo nuomos sutartis</w:t>
      </w:r>
      <w:r>
        <w:rPr>
          <w:sz w:val="24"/>
          <w:szCs w:val="24"/>
        </w:rPr>
        <w:t xml:space="preserve">, turi teisę vienašališkai nutraukti </w:t>
      </w:r>
      <w:r w:rsidR="007E2EFD">
        <w:rPr>
          <w:sz w:val="24"/>
          <w:szCs w:val="24"/>
        </w:rPr>
        <w:t>S</w:t>
      </w:r>
      <w:r>
        <w:rPr>
          <w:sz w:val="24"/>
          <w:szCs w:val="24"/>
        </w:rPr>
        <w:t xml:space="preserve">utartį su </w:t>
      </w:r>
      <w:r w:rsidR="002514CE">
        <w:rPr>
          <w:sz w:val="24"/>
          <w:szCs w:val="24"/>
        </w:rPr>
        <w:t>žemės sklypą</w:t>
      </w:r>
      <w:r>
        <w:rPr>
          <w:sz w:val="24"/>
          <w:szCs w:val="24"/>
        </w:rPr>
        <w:t xml:space="preserve"> perleidusiu Abonentu; tokiu atveju </w:t>
      </w:r>
      <w:r w:rsidR="007E2EFD">
        <w:rPr>
          <w:sz w:val="24"/>
          <w:szCs w:val="24"/>
        </w:rPr>
        <w:t>S</w:t>
      </w:r>
      <w:r>
        <w:rPr>
          <w:sz w:val="24"/>
          <w:szCs w:val="24"/>
        </w:rPr>
        <w:t xml:space="preserve">utartis su žemės sklypą perleidusiu Abonentu pripažįstama nutraukta nuo nuosavybės teisės į žemės sklypą perleidimo momento, tačiau </w:t>
      </w:r>
      <w:r w:rsidR="007E2EFD">
        <w:rPr>
          <w:sz w:val="24"/>
          <w:szCs w:val="24"/>
        </w:rPr>
        <w:t>S</w:t>
      </w:r>
      <w:r>
        <w:rPr>
          <w:sz w:val="24"/>
          <w:szCs w:val="24"/>
        </w:rPr>
        <w:t xml:space="preserve">utarties nutraukimas nepanaikina teisės reikalauti atlyginti nuostolius, atsiradusius dėl to, kad neįvykdyta </w:t>
      </w:r>
      <w:r w:rsidR="007E2EFD">
        <w:rPr>
          <w:sz w:val="24"/>
          <w:szCs w:val="24"/>
        </w:rPr>
        <w:t>S</w:t>
      </w:r>
      <w:r>
        <w:rPr>
          <w:sz w:val="24"/>
          <w:szCs w:val="24"/>
        </w:rPr>
        <w:t xml:space="preserve">utartis, ir netesybas. </w:t>
      </w:r>
    </w:p>
    <w:p w14:paraId="2A4E27D4" w14:textId="21D76725" w:rsidR="00D208E3" w:rsidRPr="002D17A0" w:rsidRDefault="00D208E3" w:rsidP="005339D0">
      <w:pPr>
        <w:pStyle w:val="Sraopastraipa"/>
        <w:numPr>
          <w:ilvl w:val="0"/>
          <w:numId w:val="28"/>
        </w:numPr>
        <w:tabs>
          <w:tab w:val="left" w:pos="1560"/>
        </w:tabs>
        <w:spacing w:before="119"/>
        <w:ind w:left="0" w:right="118" w:firstLine="851"/>
        <w:rPr>
          <w:sz w:val="24"/>
          <w:szCs w:val="24"/>
        </w:rPr>
      </w:pPr>
      <w:r w:rsidRPr="002D17A0">
        <w:rPr>
          <w:sz w:val="24"/>
          <w:szCs w:val="24"/>
        </w:rPr>
        <w:t>Sutarčiai pasibaigus bet kokiais pagrindais, Abonentas įsipareigoja visiškai atsiskaityti su Paviršinių nuotekų tvarkytoju už suteiktas Paslaugas, sumokėti jam kitas pagal Sutartį ir (ar) teisės aktus mokėtinas sumas, kurios susidarė iki Sutarties nutraukimo dienos (išskyrus tas sumas, kurios pagal savo esmę skaičiuojamos ir po Sutarties pasibaigimo, įskaitant, bet neapsiribojant, delspinigius), bei pateikti iki Sutarties nutraukimo dienos galutiniam atsiskaitymui reikalingą informaciją.</w:t>
      </w:r>
    </w:p>
    <w:p w14:paraId="0FC4FBEB" w14:textId="33005C2D" w:rsidR="000C5740" w:rsidRPr="002D17A0" w:rsidRDefault="00691BD7" w:rsidP="005339D0">
      <w:pPr>
        <w:pStyle w:val="Sraopastraipa"/>
        <w:numPr>
          <w:ilvl w:val="0"/>
          <w:numId w:val="28"/>
        </w:numPr>
        <w:tabs>
          <w:tab w:val="left" w:pos="1560"/>
        </w:tabs>
        <w:spacing w:before="119"/>
        <w:ind w:left="0" w:right="118" w:firstLine="851"/>
        <w:rPr>
          <w:sz w:val="24"/>
          <w:szCs w:val="24"/>
          <w:lang w:eastAsia="lt-LT"/>
        </w:rPr>
      </w:pPr>
      <w:bookmarkStart w:id="10" w:name="_Hlk499813664"/>
      <w:r w:rsidRPr="002D17A0">
        <w:rPr>
          <w:sz w:val="24"/>
          <w:szCs w:val="24"/>
        </w:rPr>
        <w:t xml:space="preserve">Įvykus </w:t>
      </w:r>
      <w:r w:rsidR="000C5740" w:rsidRPr="002D17A0">
        <w:rPr>
          <w:sz w:val="24"/>
          <w:szCs w:val="24"/>
        </w:rPr>
        <w:t xml:space="preserve">nenugalimos jėgos aplinkybėms </w:t>
      </w:r>
      <w:r w:rsidRPr="002D17A0">
        <w:rPr>
          <w:sz w:val="24"/>
          <w:szCs w:val="24"/>
        </w:rPr>
        <w:t>(</w:t>
      </w:r>
      <w:r w:rsidRPr="002D17A0">
        <w:rPr>
          <w:i/>
          <w:sz w:val="24"/>
          <w:szCs w:val="24"/>
        </w:rPr>
        <w:t>force majeure</w:t>
      </w:r>
      <w:r w:rsidRPr="002D17A0">
        <w:rPr>
          <w:sz w:val="24"/>
          <w:szCs w:val="24"/>
        </w:rPr>
        <w:t xml:space="preserve">), </w:t>
      </w:r>
      <w:r w:rsidR="000C5740" w:rsidRPr="002D17A0">
        <w:rPr>
          <w:sz w:val="24"/>
          <w:szCs w:val="24"/>
        </w:rPr>
        <w:t xml:space="preserve">kurios nurodytos Lietuvos Respublikos civilinio kodekso 6.212 straipsnyje ir Atleidimo nuo atsakomybės esant nenugalimos jėgos (Force Majeure) aplinkybėms taisyklėse, patvirtintose Lietuvos Respublikos Vyriausybės 1996 m. liepos 15 d. nutarimu Nr. 840, Sutarties </w:t>
      </w:r>
      <w:r w:rsidR="0003023B" w:rsidRPr="002D17A0">
        <w:rPr>
          <w:sz w:val="24"/>
          <w:szCs w:val="24"/>
        </w:rPr>
        <w:t>Šal</w:t>
      </w:r>
      <w:r w:rsidR="000C5740" w:rsidRPr="002D17A0">
        <w:rPr>
          <w:sz w:val="24"/>
          <w:szCs w:val="24"/>
        </w:rPr>
        <w:t>ys atleidžiamos nuo atsakomybės už Sutarties nevykdymą arba netinkamą vykdymą vadovaujantis Lietuvos Respublikos Vyriausybės 1997 m. kovo 13 d. nutarimu Nr. 222 „Dėl nenugalimos jėgos (Force Majeure) aplinkyb</w:t>
      </w:r>
      <w:r w:rsidR="009325DA">
        <w:rPr>
          <w:sz w:val="24"/>
          <w:szCs w:val="24"/>
        </w:rPr>
        <w:t>e</w:t>
      </w:r>
      <w:r w:rsidR="000C5740" w:rsidRPr="002D17A0">
        <w:rPr>
          <w:sz w:val="24"/>
          <w:szCs w:val="24"/>
        </w:rPr>
        <w:t>s liudijančių pažymų išdavimo tvarkos aprašo patvirtinimo“.</w:t>
      </w:r>
    </w:p>
    <w:bookmarkEnd w:id="10"/>
    <w:p w14:paraId="34AE87CB" w14:textId="3F0DBE27" w:rsidR="000C5740" w:rsidRPr="002D17A0" w:rsidRDefault="000C5740" w:rsidP="005339D0">
      <w:pPr>
        <w:pStyle w:val="Sraopastraipa"/>
        <w:tabs>
          <w:tab w:val="left" w:pos="1560"/>
        </w:tabs>
        <w:spacing w:before="119"/>
        <w:ind w:left="851" w:right="118" w:firstLine="0"/>
        <w:rPr>
          <w:sz w:val="24"/>
          <w:szCs w:val="24"/>
          <w:lang w:eastAsia="lt-LT"/>
        </w:rPr>
      </w:pPr>
    </w:p>
    <w:p w14:paraId="1B103E7A" w14:textId="77777777" w:rsidR="00A95117" w:rsidRPr="002D17A0" w:rsidRDefault="00A95117" w:rsidP="005339D0">
      <w:pPr>
        <w:pStyle w:val="Sraopastraipa"/>
        <w:numPr>
          <w:ilvl w:val="0"/>
          <w:numId w:val="26"/>
        </w:numPr>
        <w:spacing w:before="118"/>
        <w:ind w:left="0" w:right="-1"/>
        <w:jc w:val="center"/>
        <w:rPr>
          <w:sz w:val="24"/>
          <w:szCs w:val="24"/>
        </w:rPr>
      </w:pPr>
      <w:r w:rsidRPr="002D17A0">
        <w:rPr>
          <w:b/>
          <w:sz w:val="24"/>
          <w:szCs w:val="24"/>
        </w:rPr>
        <w:t>TAIKYTINA TEISĖ IR GINČŲ SPRENDIMO TVARKA</w:t>
      </w:r>
    </w:p>
    <w:p w14:paraId="593993A1" w14:textId="77777777" w:rsidR="00A95117" w:rsidRPr="002D17A0" w:rsidRDefault="00A95117" w:rsidP="00CF6C5A">
      <w:pPr>
        <w:pStyle w:val="Antrat1"/>
        <w:tabs>
          <w:tab w:val="left" w:pos="3441"/>
        </w:tabs>
        <w:spacing w:before="126"/>
        <w:jc w:val="center"/>
        <w:rPr>
          <w:sz w:val="24"/>
          <w:szCs w:val="24"/>
        </w:rPr>
      </w:pPr>
    </w:p>
    <w:p w14:paraId="10E16201" w14:textId="0D44C220" w:rsidR="00513C41" w:rsidRPr="002D17A0" w:rsidRDefault="00513C41" w:rsidP="005339D0">
      <w:pPr>
        <w:pStyle w:val="Sraopastraipa"/>
        <w:numPr>
          <w:ilvl w:val="0"/>
          <w:numId w:val="28"/>
        </w:numPr>
        <w:tabs>
          <w:tab w:val="left" w:pos="1560"/>
        </w:tabs>
        <w:spacing w:before="119"/>
        <w:ind w:left="0" w:right="118" w:firstLine="851"/>
        <w:rPr>
          <w:sz w:val="24"/>
          <w:szCs w:val="24"/>
        </w:rPr>
      </w:pPr>
      <w:r w:rsidRPr="002D17A0">
        <w:rPr>
          <w:sz w:val="24"/>
          <w:szCs w:val="24"/>
        </w:rPr>
        <w:t>Sutartis sudaryta vadovaujantis ir bus aiškinama taikant Lietuvos Respublikos teisę.</w:t>
      </w:r>
    </w:p>
    <w:p w14:paraId="31798406" w14:textId="569A85B0" w:rsidR="00513C41" w:rsidRPr="002D17A0" w:rsidRDefault="00513C41"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Bet koks ginčas, kylantis iš Sutarties, bus sprendžiamas tarpusavio konsultacijų ir derybų keliu. Tuo atveju, jei ginčo nepavyktų išspręsti tarpusavio derybomis per 30 (trisdešimt) </w:t>
      </w:r>
      <w:r w:rsidR="000C5740" w:rsidRPr="002D17A0">
        <w:rPr>
          <w:sz w:val="24"/>
          <w:szCs w:val="24"/>
        </w:rPr>
        <w:t xml:space="preserve">kalendorinių </w:t>
      </w:r>
      <w:r w:rsidRPr="002D17A0">
        <w:rPr>
          <w:sz w:val="24"/>
          <w:szCs w:val="24"/>
        </w:rPr>
        <w:t>dienų, toks ginčas bus sprendžiamas Lietuvos Respublikos teisės aktų nustatyta tvarka.</w:t>
      </w:r>
    </w:p>
    <w:p w14:paraId="04889412" w14:textId="77777777" w:rsidR="00513C41" w:rsidRPr="002D17A0" w:rsidRDefault="00513C41" w:rsidP="005339D0">
      <w:pPr>
        <w:pStyle w:val="Sraopastraipa"/>
        <w:spacing w:before="118"/>
        <w:ind w:left="0" w:right="-1" w:firstLine="0"/>
        <w:rPr>
          <w:b/>
          <w:sz w:val="24"/>
          <w:szCs w:val="24"/>
        </w:rPr>
      </w:pPr>
    </w:p>
    <w:p w14:paraId="06A5229A" w14:textId="77777777" w:rsidR="00513C41" w:rsidRPr="002D17A0" w:rsidRDefault="00513C41" w:rsidP="005339D0">
      <w:pPr>
        <w:pStyle w:val="Sraopastraipa"/>
        <w:numPr>
          <w:ilvl w:val="0"/>
          <w:numId w:val="26"/>
        </w:numPr>
        <w:spacing w:before="118"/>
        <w:ind w:left="0" w:right="-1"/>
        <w:jc w:val="center"/>
        <w:rPr>
          <w:sz w:val="24"/>
          <w:szCs w:val="24"/>
        </w:rPr>
      </w:pPr>
      <w:r w:rsidRPr="002D17A0">
        <w:rPr>
          <w:b/>
          <w:sz w:val="24"/>
          <w:szCs w:val="24"/>
        </w:rPr>
        <w:t>BAIGIAMOSIOS NUOSTATOS</w:t>
      </w:r>
    </w:p>
    <w:p w14:paraId="082D19EF" w14:textId="77777777" w:rsidR="00513C41" w:rsidRPr="002D17A0" w:rsidRDefault="00513C41" w:rsidP="00CF6C5A">
      <w:pPr>
        <w:pStyle w:val="Antrat1"/>
        <w:tabs>
          <w:tab w:val="left" w:pos="3160"/>
        </w:tabs>
        <w:spacing w:before="126"/>
        <w:jc w:val="center"/>
        <w:rPr>
          <w:sz w:val="24"/>
          <w:szCs w:val="24"/>
        </w:rPr>
      </w:pPr>
    </w:p>
    <w:p w14:paraId="0B03299C" w14:textId="13175EF8" w:rsidR="00A95117" w:rsidRPr="002D17A0" w:rsidRDefault="00A95117" w:rsidP="005339D0">
      <w:pPr>
        <w:pStyle w:val="Sraopastraipa"/>
        <w:numPr>
          <w:ilvl w:val="0"/>
          <w:numId w:val="28"/>
        </w:numPr>
        <w:tabs>
          <w:tab w:val="left" w:pos="1560"/>
        </w:tabs>
        <w:spacing w:before="119"/>
        <w:ind w:left="0" w:right="118" w:firstLine="851"/>
        <w:rPr>
          <w:sz w:val="24"/>
          <w:szCs w:val="24"/>
        </w:rPr>
      </w:pPr>
      <w:bookmarkStart w:id="11" w:name="_Hlk517698177"/>
      <w:r w:rsidRPr="002D17A0">
        <w:rPr>
          <w:sz w:val="24"/>
          <w:szCs w:val="24"/>
        </w:rPr>
        <w:t xml:space="preserve">Sutarties Bendrosios sąlygos yra tipinės, viešai skelbiamos Paviršinių nuotekų tvarkytojo </w:t>
      </w:r>
      <w:r w:rsidR="0042500F">
        <w:rPr>
          <w:sz w:val="24"/>
          <w:szCs w:val="24"/>
        </w:rPr>
        <w:t>i</w:t>
      </w:r>
      <w:r w:rsidRPr="002D17A0">
        <w:rPr>
          <w:sz w:val="24"/>
          <w:szCs w:val="24"/>
        </w:rPr>
        <w:t>nterneto svetainėje.</w:t>
      </w:r>
    </w:p>
    <w:bookmarkEnd w:id="11"/>
    <w:p w14:paraId="135FEE70" w14:textId="6270B2AE" w:rsidR="00A95117" w:rsidRPr="002D17A0" w:rsidRDefault="00A95117"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Sutarties </w:t>
      </w:r>
      <w:r w:rsidR="00AA06CE" w:rsidRPr="002D17A0">
        <w:rPr>
          <w:sz w:val="24"/>
          <w:szCs w:val="24"/>
        </w:rPr>
        <w:t xml:space="preserve">Bendrųjų </w:t>
      </w:r>
      <w:r w:rsidRPr="002D17A0">
        <w:rPr>
          <w:sz w:val="24"/>
          <w:szCs w:val="24"/>
        </w:rPr>
        <w:t>sąlyg</w:t>
      </w:r>
      <w:r w:rsidR="0073054C" w:rsidRPr="002D17A0">
        <w:rPr>
          <w:sz w:val="24"/>
          <w:szCs w:val="24"/>
        </w:rPr>
        <w:t xml:space="preserve">ų </w:t>
      </w:r>
      <w:r w:rsidR="00152CB8" w:rsidRPr="002D17A0">
        <w:rPr>
          <w:sz w:val="24"/>
          <w:szCs w:val="24"/>
        </w:rPr>
        <w:fldChar w:fldCharType="begin"/>
      </w:r>
      <w:r w:rsidR="00152CB8" w:rsidRPr="002D17A0">
        <w:rPr>
          <w:sz w:val="24"/>
          <w:szCs w:val="24"/>
        </w:rPr>
        <w:instrText xml:space="preserve"> REF _Ref493765398 \n \h </w:instrText>
      </w:r>
      <w:r w:rsidR="002D17A0">
        <w:rPr>
          <w:sz w:val="24"/>
          <w:szCs w:val="24"/>
        </w:rPr>
        <w:instrText xml:space="preserve"> \* MERGEFORMAT </w:instrText>
      </w:r>
      <w:r w:rsidR="00152CB8" w:rsidRPr="002D17A0">
        <w:rPr>
          <w:sz w:val="24"/>
          <w:szCs w:val="24"/>
        </w:rPr>
      </w:r>
      <w:r w:rsidR="00152CB8" w:rsidRPr="002D17A0">
        <w:rPr>
          <w:sz w:val="24"/>
          <w:szCs w:val="24"/>
        </w:rPr>
        <w:fldChar w:fldCharType="separate"/>
      </w:r>
      <w:r w:rsidR="007A0651">
        <w:rPr>
          <w:sz w:val="24"/>
          <w:szCs w:val="24"/>
        </w:rPr>
        <w:t>20.4</w:t>
      </w:r>
      <w:r w:rsidR="00152CB8" w:rsidRPr="002D17A0">
        <w:rPr>
          <w:sz w:val="24"/>
          <w:szCs w:val="24"/>
        </w:rPr>
        <w:fldChar w:fldCharType="end"/>
      </w:r>
      <w:r w:rsidR="00152CB8" w:rsidRPr="002D17A0">
        <w:rPr>
          <w:sz w:val="24"/>
          <w:szCs w:val="24"/>
        </w:rPr>
        <w:t xml:space="preserve"> </w:t>
      </w:r>
      <w:r w:rsidR="0073054C" w:rsidRPr="002D17A0">
        <w:rPr>
          <w:sz w:val="24"/>
          <w:szCs w:val="24"/>
        </w:rPr>
        <w:t>punk</w:t>
      </w:r>
      <w:r w:rsidR="00AA06CE" w:rsidRPr="002D17A0">
        <w:rPr>
          <w:sz w:val="24"/>
          <w:szCs w:val="24"/>
        </w:rPr>
        <w:t>te nurodytus</w:t>
      </w:r>
      <w:r w:rsidR="0073054C" w:rsidRPr="002D17A0">
        <w:rPr>
          <w:sz w:val="24"/>
          <w:szCs w:val="24"/>
        </w:rPr>
        <w:t xml:space="preserve"> Sutarties pakeitim</w:t>
      </w:r>
      <w:r w:rsidR="00AA06CE" w:rsidRPr="002D17A0">
        <w:rPr>
          <w:sz w:val="24"/>
          <w:szCs w:val="24"/>
        </w:rPr>
        <w:t>us</w:t>
      </w:r>
      <w:r w:rsidRPr="002D17A0">
        <w:rPr>
          <w:sz w:val="24"/>
          <w:szCs w:val="24"/>
        </w:rPr>
        <w:t xml:space="preserve"> Paviršinių nuotekų tvarkytojas skelbia viešai Interneto svetainėje. Pakeitimai įsigalioja ne ankščiau kaip po 30 (trisdešimt) </w:t>
      </w:r>
      <w:r w:rsidR="0073054C" w:rsidRPr="002D17A0">
        <w:rPr>
          <w:sz w:val="24"/>
          <w:szCs w:val="24"/>
        </w:rPr>
        <w:t xml:space="preserve">kalendorinių </w:t>
      </w:r>
      <w:r w:rsidRPr="002D17A0">
        <w:rPr>
          <w:sz w:val="24"/>
          <w:szCs w:val="24"/>
        </w:rPr>
        <w:t>dienų nuo viešo paskelbimo dienos ir taikomi nuo kito mėnesio 1 (pirmos) dienos.</w:t>
      </w:r>
    </w:p>
    <w:p w14:paraId="38BD8570" w14:textId="25C73E7F" w:rsidR="00AA06CE" w:rsidRDefault="00AA06CE"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Pakeistos Sutarties Bendrųjų sąlygų nuostatos automatiškai tampa privalomos </w:t>
      </w:r>
      <w:r w:rsidR="0003023B" w:rsidRPr="002D17A0">
        <w:rPr>
          <w:sz w:val="24"/>
          <w:szCs w:val="24"/>
        </w:rPr>
        <w:t>Šal</w:t>
      </w:r>
      <w:r w:rsidRPr="002D17A0">
        <w:rPr>
          <w:sz w:val="24"/>
          <w:szCs w:val="24"/>
        </w:rPr>
        <w:t xml:space="preserve">ims ir joks papildomas susitarimas tarp </w:t>
      </w:r>
      <w:r w:rsidR="0003023B" w:rsidRPr="002D17A0">
        <w:rPr>
          <w:sz w:val="24"/>
          <w:szCs w:val="24"/>
        </w:rPr>
        <w:t>Šal</w:t>
      </w:r>
      <w:r w:rsidRPr="002D17A0">
        <w:rPr>
          <w:sz w:val="24"/>
          <w:szCs w:val="24"/>
        </w:rPr>
        <w:t>ių nėra pasirašomas.</w:t>
      </w:r>
    </w:p>
    <w:p w14:paraId="67B54AC0" w14:textId="6C4D734A" w:rsidR="00C6741C" w:rsidRDefault="00C6741C" w:rsidP="00C6741C">
      <w:pPr>
        <w:tabs>
          <w:tab w:val="left" w:pos="1560"/>
        </w:tabs>
        <w:spacing w:before="119"/>
        <w:ind w:right="118"/>
      </w:pPr>
    </w:p>
    <w:p w14:paraId="724CD4CB" w14:textId="77777777" w:rsidR="00C6741C" w:rsidRPr="00C6741C" w:rsidRDefault="00C6741C" w:rsidP="00C6741C">
      <w:pPr>
        <w:tabs>
          <w:tab w:val="left" w:pos="1560"/>
        </w:tabs>
        <w:spacing w:before="119"/>
        <w:ind w:right="118"/>
      </w:pPr>
    </w:p>
    <w:p w14:paraId="1E4A130C" w14:textId="14E4520C" w:rsidR="00AA06CE" w:rsidRPr="002D17A0" w:rsidRDefault="00AA06CE" w:rsidP="005339D0">
      <w:pPr>
        <w:pStyle w:val="Sraopastraipa"/>
        <w:numPr>
          <w:ilvl w:val="0"/>
          <w:numId w:val="28"/>
        </w:numPr>
        <w:tabs>
          <w:tab w:val="left" w:pos="1560"/>
        </w:tabs>
        <w:spacing w:before="119"/>
        <w:ind w:left="0" w:right="118" w:firstLine="851"/>
        <w:rPr>
          <w:sz w:val="24"/>
          <w:szCs w:val="24"/>
        </w:rPr>
      </w:pPr>
      <w:r w:rsidRPr="002D17A0">
        <w:rPr>
          <w:sz w:val="24"/>
          <w:szCs w:val="24"/>
        </w:rPr>
        <w:lastRenderedPageBreak/>
        <w:t>Dėl to, kas nenumatyta Sutartyje, Paviršinių nuotekų tvarkytojas ir Abonentas vadovaujasi teisės aktais. Jeigu kuri nors Sutarties nuostata prieštarauja teisės aktams ar pasikeitus teisės aktams tokia tampa</w:t>
      </w:r>
      <w:r w:rsidR="00607F7C" w:rsidRPr="002D17A0">
        <w:rPr>
          <w:sz w:val="24"/>
          <w:szCs w:val="24"/>
        </w:rPr>
        <w:t>,</w:t>
      </w:r>
      <w:r w:rsidRPr="002D17A0">
        <w:rPr>
          <w:sz w:val="24"/>
          <w:szCs w:val="24"/>
        </w:rPr>
        <w:t xml:space="preserve"> ar dėl kokių nors kitų priežasčių nebegalioja – kitos Sutarties nuostatos lieka galioti. Tokiu atveju, teisės aktams prieštaraujanti ir (ar) nebegaliojanti Sutarties nuostata yra pakeičiama į atitinkančią teisės aktų reikalavimus nuostatą, kuri savo turiniu kiek įmanoma labiau atitiktų keičiamąją.</w:t>
      </w:r>
    </w:p>
    <w:p w14:paraId="7C63FC58" w14:textId="42FE0E92" w:rsidR="00A95117" w:rsidRPr="002D17A0" w:rsidRDefault="00691BD7" w:rsidP="005339D0">
      <w:pPr>
        <w:pStyle w:val="Sraopastraipa"/>
        <w:numPr>
          <w:ilvl w:val="0"/>
          <w:numId w:val="28"/>
        </w:numPr>
        <w:tabs>
          <w:tab w:val="left" w:pos="1560"/>
        </w:tabs>
        <w:spacing w:before="119"/>
        <w:ind w:left="0" w:right="118" w:firstLine="851"/>
        <w:rPr>
          <w:sz w:val="24"/>
          <w:szCs w:val="24"/>
        </w:rPr>
      </w:pPr>
      <w:r w:rsidRPr="002D17A0">
        <w:rPr>
          <w:sz w:val="24"/>
          <w:szCs w:val="24"/>
        </w:rPr>
        <w:t>Paviršinių nuotekų tvarkytojas ir Abonentas</w:t>
      </w:r>
      <w:r w:rsidR="00A95117" w:rsidRPr="002D17A0">
        <w:rPr>
          <w:sz w:val="24"/>
          <w:szCs w:val="24"/>
        </w:rPr>
        <w:t xml:space="preserve"> įsipareigoja raštu per 3 (tris) darbo dienas informuoti vienas kitą apie savo rekvizitų</w:t>
      </w:r>
      <w:r w:rsidR="00B86B01" w:rsidRPr="002D17A0">
        <w:rPr>
          <w:sz w:val="24"/>
          <w:szCs w:val="24"/>
        </w:rPr>
        <w:t xml:space="preserve"> ir kitos svarbios informacijos, susijusios su Sutarties vykdymu,</w:t>
      </w:r>
      <w:r w:rsidR="00A95117" w:rsidRPr="002D17A0">
        <w:rPr>
          <w:sz w:val="24"/>
          <w:szCs w:val="24"/>
        </w:rPr>
        <w:t xml:space="preserve"> pasikeitimą. Šalis, nepranešusi apie rekvizitų</w:t>
      </w:r>
      <w:r w:rsidR="00B86B01" w:rsidRPr="002D17A0">
        <w:rPr>
          <w:sz w:val="24"/>
          <w:szCs w:val="24"/>
        </w:rPr>
        <w:t xml:space="preserve"> ir kitos svarbios informacijos, susijusios su Sutarties vykdymu,</w:t>
      </w:r>
      <w:r w:rsidR="00A95117" w:rsidRPr="002D17A0">
        <w:rPr>
          <w:sz w:val="24"/>
          <w:szCs w:val="24"/>
        </w:rPr>
        <w:t xml:space="preserve"> pasikeitimus,</w:t>
      </w:r>
      <w:r w:rsidR="00B86B01" w:rsidRPr="002D17A0">
        <w:rPr>
          <w:sz w:val="24"/>
          <w:szCs w:val="24"/>
        </w:rPr>
        <w:t xml:space="preserve"> </w:t>
      </w:r>
      <w:r w:rsidR="00A95117" w:rsidRPr="002D17A0">
        <w:rPr>
          <w:sz w:val="24"/>
          <w:szCs w:val="24"/>
        </w:rPr>
        <w:t xml:space="preserve">negali reikšti pretenzijų dėl kitos </w:t>
      </w:r>
      <w:r w:rsidR="0003023B" w:rsidRPr="002D17A0">
        <w:rPr>
          <w:sz w:val="24"/>
          <w:szCs w:val="24"/>
        </w:rPr>
        <w:t>Šal</w:t>
      </w:r>
      <w:r w:rsidR="00A95117" w:rsidRPr="002D17A0">
        <w:rPr>
          <w:sz w:val="24"/>
          <w:szCs w:val="24"/>
        </w:rPr>
        <w:t xml:space="preserve">ies veiksmų, atliktų </w:t>
      </w:r>
      <w:r w:rsidR="00CD5C9D" w:rsidRPr="002D17A0">
        <w:rPr>
          <w:sz w:val="24"/>
          <w:szCs w:val="24"/>
        </w:rPr>
        <w:t>pagal anksčiau Sutartyje pateiktą informaciją</w:t>
      </w:r>
      <w:r w:rsidR="00A95117" w:rsidRPr="002D17A0">
        <w:rPr>
          <w:sz w:val="24"/>
          <w:szCs w:val="24"/>
        </w:rPr>
        <w:t>.</w:t>
      </w:r>
    </w:p>
    <w:p w14:paraId="22D4B308" w14:textId="6DA81323" w:rsidR="00A95117" w:rsidRPr="002D17A0" w:rsidRDefault="00A95117"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Bet kokie pranešimai, prašymai, reikalavimai ar bet koks kitas </w:t>
      </w:r>
      <w:r w:rsidR="0003023B" w:rsidRPr="002D17A0">
        <w:rPr>
          <w:sz w:val="24"/>
          <w:szCs w:val="24"/>
        </w:rPr>
        <w:t>Šal</w:t>
      </w:r>
      <w:r w:rsidRPr="002D17A0">
        <w:rPr>
          <w:sz w:val="24"/>
          <w:szCs w:val="24"/>
        </w:rPr>
        <w:t xml:space="preserve">ių susirašinėjimas ar informacija, kurią reikia pateikti pagal Sutartį ar teisės aktų reikalavimus, Sutarties </w:t>
      </w:r>
      <w:r w:rsidR="0003023B" w:rsidRPr="002D17A0">
        <w:rPr>
          <w:sz w:val="24"/>
          <w:szCs w:val="24"/>
        </w:rPr>
        <w:t>Šal</w:t>
      </w:r>
      <w:r w:rsidRPr="002D17A0">
        <w:rPr>
          <w:sz w:val="24"/>
          <w:szCs w:val="24"/>
        </w:rPr>
        <w:t>iai gali būti įteikiami pasirašytinai, siunčiami registruotu laišku, per kurjerį, el</w:t>
      </w:r>
      <w:r w:rsidR="007A1526" w:rsidRPr="002D17A0">
        <w:rPr>
          <w:sz w:val="24"/>
          <w:szCs w:val="24"/>
        </w:rPr>
        <w:t>ektroniniu</w:t>
      </w:r>
      <w:r w:rsidRPr="002D17A0">
        <w:rPr>
          <w:sz w:val="24"/>
          <w:szCs w:val="24"/>
        </w:rPr>
        <w:t xml:space="preserve"> paštu Sutarties Specialiojoje dalyje nurodytais rekvizitais. </w:t>
      </w:r>
      <w:r w:rsidR="00691BD7" w:rsidRPr="002D17A0">
        <w:rPr>
          <w:sz w:val="24"/>
          <w:szCs w:val="24"/>
        </w:rPr>
        <w:t>Paviršinių nuotekų tvarkytojas</w:t>
      </w:r>
      <w:r w:rsidRPr="002D17A0">
        <w:rPr>
          <w:sz w:val="24"/>
          <w:szCs w:val="24"/>
        </w:rPr>
        <w:t xml:space="preserve"> taip pat turi teisę Sutartyje bei teisės aktuose numatytus pranešimus ir kitą informaciją </w:t>
      </w:r>
      <w:r w:rsidR="00691BD7" w:rsidRPr="002D17A0">
        <w:rPr>
          <w:sz w:val="24"/>
          <w:szCs w:val="24"/>
        </w:rPr>
        <w:t>Abonen</w:t>
      </w:r>
      <w:r w:rsidRPr="002D17A0">
        <w:rPr>
          <w:sz w:val="24"/>
          <w:szCs w:val="24"/>
        </w:rPr>
        <w:t xml:space="preserve">tui pateikti viešai, įskaitant, bet neapsiribojant, </w:t>
      </w:r>
      <w:r w:rsidR="0042500F">
        <w:rPr>
          <w:sz w:val="24"/>
          <w:szCs w:val="24"/>
        </w:rPr>
        <w:t>i</w:t>
      </w:r>
      <w:r w:rsidRPr="002D17A0">
        <w:rPr>
          <w:sz w:val="24"/>
          <w:szCs w:val="24"/>
        </w:rPr>
        <w:t>nterneto svetainėje.</w:t>
      </w:r>
    </w:p>
    <w:p w14:paraId="10C11819" w14:textId="16D94444" w:rsidR="003D51D0" w:rsidRDefault="003D51D0" w:rsidP="005339D0">
      <w:pPr>
        <w:pStyle w:val="Sraopastraipa"/>
        <w:numPr>
          <w:ilvl w:val="0"/>
          <w:numId w:val="28"/>
        </w:numPr>
        <w:tabs>
          <w:tab w:val="left" w:pos="1560"/>
        </w:tabs>
        <w:spacing w:before="119"/>
        <w:ind w:left="0" w:right="118" w:firstLine="851"/>
        <w:rPr>
          <w:sz w:val="24"/>
          <w:szCs w:val="24"/>
        </w:rPr>
      </w:pPr>
      <w:r w:rsidRPr="002D17A0">
        <w:rPr>
          <w:sz w:val="24"/>
          <w:szCs w:val="24"/>
        </w:rPr>
        <w:t xml:space="preserve">Šalys pareiškia ir garantuoja viena kitai, kad kiekviena iš </w:t>
      </w:r>
      <w:r w:rsidR="0003023B" w:rsidRPr="002D17A0">
        <w:rPr>
          <w:sz w:val="24"/>
          <w:szCs w:val="24"/>
        </w:rPr>
        <w:t>Šal</w:t>
      </w:r>
      <w:r w:rsidRPr="002D17A0">
        <w:rPr>
          <w:sz w:val="24"/>
          <w:szCs w:val="24"/>
        </w:rPr>
        <w:t xml:space="preserve">ių turi visas teises ir įgaliojimus įvykdyti visus įsipareigojimus, prisiimtus šia Sutartimi, kiekviena </w:t>
      </w:r>
      <w:r w:rsidR="0003023B" w:rsidRPr="002D17A0">
        <w:rPr>
          <w:sz w:val="24"/>
          <w:szCs w:val="24"/>
        </w:rPr>
        <w:t>Šal</w:t>
      </w:r>
      <w:r w:rsidRPr="002D17A0">
        <w:rPr>
          <w:sz w:val="24"/>
          <w:szCs w:val="24"/>
        </w:rPr>
        <w:t xml:space="preserve">is yra gavusi visus leidimus, patvirtinimus, sprendimus, sutikimus ir pritarimus, kurių reikalaujama pagal galiojančius teisės aktus, </w:t>
      </w:r>
      <w:r w:rsidR="0003023B" w:rsidRPr="002D17A0">
        <w:rPr>
          <w:sz w:val="24"/>
          <w:szCs w:val="24"/>
        </w:rPr>
        <w:t>Šal</w:t>
      </w:r>
      <w:r w:rsidRPr="002D17A0">
        <w:rPr>
          <w:sz w:val="24"/>
          <w:szCs w:val="24"/>
        </w:rPr>
        <w:t xml:space="preserve">is saistančius susitarimus bei kitus dokumentus šios Sutarties sudarymui, įsipareigojimų pagal šią Sutartį vykdymui bei sudarant šią Sutartį nebuvo pažeisti jokie kiekvienos </w:t>
      </w:r>
      <w:r w:rsidR="0003023B" w:rsidRPr="002D17A0">
        <w:rPr>
          <w:sz w:val="24"/>
          <w:szCs w:val="24"/>
        </w:rPr>
        <w:t>Šal</w:t>
      </w:r>
      <w:r w:rsidRPr="002D17A0">
        <w:rPr>
          <w:sz w:val="24"/>
          <w:szCs w:val="24"/>
        </w:rPr>
        <w:t xml:space="preserve">ies veiklai taikomi Lietuvos Respublikos teisės aktai. Jei paaiškėja, kad bet kurie šie patvirtinimai ar garantijos neteisingi, melagingi ar klaidinantys, visos neigiamos pasekmės dėl to kyla </w:t>
      </w:r>
      <w:r w:rsidR="0003023B" w:rsidRPr="002D17A0">
        <w:rPr>
          <w:sz w:val="24"/>
          <w:szCs w:val="24"/>
        </w:rPr>
        <w:t>Šal</w:t>
      </w:r>
      <w:r w:rsidRPr="002D17A0">
        <w:rPr>
          <w:sz w:val="24"/>
          <w:szCs w:val="24"/>
        </w:rPr>
        <w:t>iai, kuri pateikė tuos pareiškimus ar garantijas.</w:t>
      </w:r>
    </w:p>
    <w:p w14:paraId="281C958F" w14:textId="3CEB9FBD" w:rsidR="00926C1F" w:rsidRDefault="00926C1F" w:rsidP="00926C1F">
      <w:pPr>
        <w:tabs>
          <w:tab w:val="left" w:pos="1560"/>
        </w:tabs>
        <w:spacing w:before="119"/>
        <w:ind w:right="118"/>
      </w:pPr>
    </w:p>
    <w:p w14:paraId="365BE59C" w14:textId="7E84643D" w:rsidR="00926C1F" w:rsidRDefault="00926C1F" w:rsidP="00926C1F">
      <w:pPr>
        <w:tabs>
          <w:tab w:val="left" w:pos="1560"/>
        </w:tabs>
        <w:spacing w:before="119"/>
        <w:ind w:right="118"/>
      </w:pPr>
    </w:p>
    <w:p w14:paraId="43D3295C" w14:textId="3C2DB6F9" w:rsidR="00926C1F" w:rsidRPr="00926C1F" w:rsidRDefault="00926C1F" w:rsidP="00926C1F">
      <w:pPr>
        <w:tabs>
          <w:tab w:val="left" w:pos="1560"/>
        </w:tabs>
        <w:spacing w:before="119"/>
        <w:ind w:left="0" w:right="118" w:firstLine="0"/>
        <w:jc w:val="center"/>
      </w:pPr>
      <w:r>
        <w:t>___________________________________________</w:t>
      </w:r>
    </w:p>
    <w:p w14:paraId="54E50582" w14:textId="77777777" w:rsidR="00A95117" w:rsidRPr="00D26F74" w:rsidRDefault="00A95117" w:rsidP="005339D0">
      <w:pPr>
        <w:pStyle w:val="Pagrindinistekstas"/>
        <w:ind w:left="0" w:firstLine="0"/>
        <w:rPr>
          <w:sz w:val="24"/>
          <w:szCs w:val="24"/>
        </w:rPr>
      </w:pPr>
    </w:p>
    <w:p w14:paraId="4D22427F" w14:textId="19841E87" w:rsidR="001E2F45" w:rsidRDefault="001E2F45" w:rsidP="00246D59">
      <w:pPr>
        <w:rPr>
          <w:sz w:val="22"/>
          <w:szCs w:val="22"/>
        </w:rPr>
      </w:pPr>
    </w:p>
    <w:p w14:paraId="7C93EDFE" w14:textId="521E1804" w:rsidR="00D47F79" w:rsidRDefault="00D47F79" w:rsidP="00246D59">
      <w:pPr>
        <w:rPr>
          <w:sz w:val="22"/>
          <w:szCs w:val="22"/>
        </w:rPr>
      </w:pPr>
    </w:p>
    <w:p w14:paraId="678C3D46" w14:textId="77777777" w:rsidR="00D47F79" w:rsidRPr="004B49EA" w:rsidRDefault="00D47F79" w:rsidP="00246D59">
      <w:pPr>
        <w:rPr>
          <w:sz w:val="22"/>
          <w:szCs w:val="22"/>
        </w:rPr>
      </w:pPr>
    </w:p>
    <w:sectPr w:rsidR="00D47F79" w:rsidRPr="004B49EA" w:rsidSect="00C6741C">
      <w:headerReference w:type="default" r:id="rId9"/>
      <w:footerReference w:type="default" r:id="rId10"/>
      <w:pgSz w:w="11906" w:h="16838"/>
      <w:pgMar w:top="830"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5A8F" w14:textId="77777777" w:rsidR="00F6642D" w:rsidRDefault="00F6642D" w:rsidP="00CC4FA8">
      <w:r>
        <w:separator/>
      </w:r>
    </w:p>
  </w:endnote>
  <w:endnote w:type="continuationSeparator" w:id="0">
    <w:p w14:paraId="765DFE24" w14:textId="77777777" w:rsidR="00F6642D" w:rsidRDefault="00F6642D" w:rsidP="00CC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53268"/>
      <w:docPartObj>
        <w:docPartGallery w:val="Page Numbers (Bottom of Page)"/>
        <w:docPartUnique/>
      </w:docPartObj>
    </w:sdtPr>
    <w:sdtEndPr/>
    <w:sdtContent>
      <w:p w14:paraId="3A8FF042" w14:textId="28287D8C" w:rsidR="00333071" w:rsidRDefault="00333071">
        <w:pPr>
          <w:pStyle w:val="Porat"/>
          <w:jc w:val="center"/>
        </w:pPr>
        <w:r>
          <w:fldChar w:fldCharType="begin"/>
        </w:r>
        <w:r>
          <w:instrText>PAGE   \* MERGEFORMAT</w:instrText>
        </w:r>
        <w:r>
          <w:fldChar w:fldCharType="separate"/>
        </w:r>
        <w:r w:rsidR="008C2A0A">
          <w:rPr>
            <w:noProof/>
          </w:rPr>
          <w:t>8</w:t>
        </w:r>
        <w:r>
          <w:fldChar w:fldCharType="end"/>
        </w:r>
      </w:p>
    </w:sdtContent>
  </w:sdt>
  <w:p w14:paraId="3F00F5D5" w14:textId="77777777" w:rsidR="00333071" w:rsidRDefault="00333071">
    <w:pPr>
      <w:pStyle w:val="Pagrindinistekstas"/>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6FCE" w14:textId="77777777" w:rsidR="00F6642D" w:rsidRDefault="00F6642D" w:rsidP="00CC4FA8">
      <w:r>
        <w:separator/>
      </w:r>
    </w:p>
  </w:footnote>
  <w:footnote w:type="continuationSeparator" w:id="0">
    <w:p w14:paraId="27EB5D44" w14:textId="77777777" w:rsidR="00F6642D" w:rsidRDefault="00F6642D" w:rsidP="00CC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6056" w14:textId="1F0FD953" w:rsidR="00832E38" w:rsidRDefault="00832E38" w:rsidP="00832E38">
    <w:pPr>
      <w:pStyle w:val="Antrats"/>
      <w:ind w:left="6379"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262"/>
    <w:multiLevelType w:val="hybridMultilevel"/>
    <w:tmpl w:val="E1FC2B54"/>
    <w:lvl w:ilvl="0" w:tplc="7F14AE7C">
      <w:start w:val="1"/>
      <w:numFmt w:val="upperRoman"/>
      <w:lvlText w:val="%1."/>
      <w:lvlJc w:val="left"/>
      <w:pPr>
        <w:ind w:left="720" w:hanging="720"/>
      </w:pPr>
      <w:rPr>
        <w:rFonts w:hint="default"/>
        <w:b/>
        <w:sz w:val="24"/>
        <w:szCs w:val="24"/>
      </w:rPr>
    </w:lvl>
    <w:lvl w:ilvl="1" w:tplc="04270019" w:tentative="1">
      <w:start w:val="1"/>
      <w:numFmt w:val="lowerLetter"/>
      <w:lvlText w:val="%2."/>
      <w:lvlJc w:val="left"/>
      <w:pPr>
        <w:ind w:left="7176" w:hanging="360"/>
      </w:pPr>
    </w:lvl>
    <w:lvl w:ilvl="2" w:tplc="0427001B" w:tentative="1">
      <w:start w:val="1"/>
      <w:numFmt w:val="lowerRoman"/>
      <w:lvlText w:val="%3."/>
      <w:lvlJc w:val="right"/>
      <w:pPr>
        <w:ind w:left="7896" w:hanging="180"/>
      </w:pPr>
    </w:lvl>
    <w:lvl w:ilvl="3" w:tplc="0427000F" w:tentative="1">
      <w:start w:val="1"/>
      <w:numFmt w:val="decimal"/>
      <w:lvlText w:val="%4."/>
      <w:lvlJc w:val="left"/>
      <w:pPr>
        <w:ind w:left="8616" w:hanging="360"/>
      </w:pPr>
    </w:lvl>
    <w:lvl w:ilvl="4" w:tplc="04270019" w:tentative="1">
      <w:start w:val="1"/>
      <w:numFmt w:val="lowerLetter"/>
      <w:lvlText w:val="%5."/>
      <w:lvlJc w:val="left"/>
      <w:pPr>
        <w:ind w:left="9336" w:hanging="360"/>
      </w:pPr>
    </w:lvl>
    <w:lvl w:ilvl="5" w:tplc="0427001B" w:tentative="1">
      <w:start w:val="1"/>
      <w:numFmt w:val="lowerRoman"/>
      <w:lvlText w:val="%6."/>
      <w:lvlJc w:val="right"/>
      <w:pPr>
        <w:ind w:left="10056" w:hanging="180"/>
      </w:pPr>
    </w:lvl>
    <w:lvl w:ilvl="6" w:tplc="0427000F" w:tentative="1">
      <w:start w:val="1"/>
      <w:numFmt w:val="decimal"/>
      <w:lvlText w:val="%7."/>
      <w:lvlJc w:val="left"/>
      <w:pPr>
        <w:ind w:left="10776" w:hanging="360"/>
      </w:pPr>
    </w:lvl>
    <w:lvl w:ilvl="7" w:tplc="04270019" w:tentative="1">
      <w:start w:val="1"/>
      <w:numFmt w:val="lowerLetter"/>
      <w:lvlText w:val="%8."/>
      <w:lvlJc w:val="left"/>
      <w:pPr>
        <w:ind w:left="11496" w:hanging="360"/>
      </w:pPr>
    </w:lvl>
    <w:lvl w:ilvl="8" w:tplc="0427001B" w:tentative="1">
      <w:start w:val="1"/>
      <w:numFmt w:val="lowerRoman"/>
      <w:lvlText w:val="%9."/>
      <w:lvlJc w:val="right"/>
      <w:pPr>
        <w:ind w:left="12216" w:hanging="180"/>
      </w:pPr>
    </w:lvl>
  </w:abstractNum>
  <w:abstractNum w:abstractNumId="1" w15:restartNumberingAfterBreak="0">
    <w:nsid w:val="0D7E5458"/>
    <w:multiLevelType w:val="hybridMultilevel"/>
    <w:tmpl w:val="D546948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15755E4A"/>
    <w:multiLevelType w:val="multilevel"/>
    <w:tmpl w:val="43546AC6"/>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1B3B6A87"/>
    <w:multiLevelType w:val="multilevel"/>
    <w:tmpl w:val="2DAA5FBA"/>
    <w:lvl w:ilvl="0">
      <w:start w:val="10"/>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D2127DF"/>
    <w:multiLevelType w:val="multilevel"/>
    <w:tmpl w:val="C27A7722"/>
    <w:lvl w:ilvl="0">
      <w:start w:val="10"/>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15:restartNumberingAfterBreak="0">
    <w:nsid w:val="1D696C0C"/>
    <w:multiLevelType w:val="multilevel"/>
    <w:tmpl w:val="80D4E268"/>
    <w:lvl w:ilvl="0">
      <w:start w:val="9"/>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6" w15:restartNumberingAfterBreak="0">
    <w:nsid w:val="1D783164"/>
    <w:multiLevelType w:val="multilevel"/>
    <w:tmpl w:val="0427001F"/>
    <w:lvl w:ilvl="0">
      <w:start w:val="1"/>
      <w:numFmt w:val="decimal"/>
      <w:lvlText w:val="%1."/>
      <w:lvlJc w:val="left"/>
      <w:pPr>
        <w:ind w:left="1571" w:hanging="360"/>
      </w:pPr>
    </w:lvl>
    <w:lvl w:ilvl="1">
      <w:start w:val="1"/>
      <w:numFmt w:val="decimal"/>
      <w:lvlText w:val="%1.%2."/>
      <w:lvlJc w:val="left"/>
      <w:pPr>
        <w:ind w:left="2003" w:hanging="432"/>
      </w:p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7" w15:restartNumberingAfterBreak="0">
    <w:nsid w:val="213D4747"/>
    <w:multiLevelType w:val="multilevel"/>
    <w:tmpl w:val="718A3AD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A0464A9"/>
    <w:multiLevelType w:val="hybridMultilevel"/>
    <w:tmpl w:val="F42C05D0"/>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9" w15:restartNumberingAfterBreak="0">
    <w:nsid w:val="3B806378"/>
    <w:multiLevelType w:val="hybridMultilevel"/>
    <w:tmpl w:val="76DA18D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3D4820F6"/>
    <w:multiLevelType w:val="multilevel"/>
    <w:tmpl w:val="69EC0B50"/>
    <w:lvl w:ilvl="0">
      <w:start w:val="7"/>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12" w:hanging="720"/>
      </w:pPr>
      <w:rPr>
        <w:rFonts w:hint="default"/>
        <w:sz w:val="22"/>
      </w:rPr>
    </w:lvl>
    <w:lvl w:ilvl="3">
      <w:start w:val="1"/>
      <w:numFmt w:val="decimal"/>
      <w:lvlText w:val="%1.%2.%3.%4."/>
      <w:lvlJc w:val="left"/>
      <w:pPr>
        <w:ind w:left="1908" w:hanging="720"/>
      </w:pPr>
      <w:rPr>
        <w:rFonts w:hint="default"/>
        <w:sz w:val="22"/>
      </w:rPr>
    </w:lvl>
    <w:lvl w:ilvl="4">
      <w:start w:val="1"/>
      <w:numFmt w:val="decimal"/>
      <w:lvlText w:val="%1.%2.%3.%4.%5."/>
      <w:lvlJc w:val="left"/>
      <w:pPr>
        <w:ind w:left="2664" w:hanging="1080"/>
      </w:pPr>
      <w:rPr>
        <w:rFonts w:hint="default"/>
        <w:sz w:val="22"/>
      </w:rPr>
    </w:lvl>
    <w:lvl w:ilvl="5">
      <w:start w:val="1"/>
      <w:numFmt w:val="decimal"/>
      <w:lvlText w:val="%1.%2.%3.%4.%5.%6."/>
      <w:lvlJc w:val="left"/>
      <w:pPr>
        <w:ind w:left="3060" w:hanging="1080"/>
      </w:pPr>
      <w:rPr>
        <w:rFonts w:hint="default"/>
        <w:sz w:val="22"/>
      </w:rPr>
    </w:lvl>
    <w:lvl w:ilvl="6">
      <w:start w:val="1"/>
      <w:numFmt w:val="decimal"/>
      <w:lvlText w:val="%1.%2.%3.%4.%5.%6.%7."/>
      <w:lvlJc w:val="left"/>
      <w:pPr>
        <w:ind w:left="3816" w:hanging="1440"/>
      </w:pPr>
      <w:rPr>
        <w:rFonts w:hint="default"/>
        <w:sz w:val="22"/>
      </w:rPr>
    </w:lvl>
    <w:lvl w:ilvl="7">
      <w:start w:val="1"/>
      <w:numFmt w:val="decimal"/>
      <w:lvlText w:val="%1.%2.%3.%4.%5.%6.%7.%8."/>
      <w:lvlJc w:val="left"/>
      <w:pPr>
        <w:ind w:left="4212" w:hanging="1440"/>
      </w:pPr>
      <w:rPr>
        <w:rFonts w:hint="default"/>
        <w:sz w:val="22"/>
      </w:rPr>
    </w:lvl>
    <w:lvl w:ilvl="8">
      <w:start w:val="1"/>
      <w:numFmt w:val="decimal"/>
      <w:lvlText w:val="%1.%2.%3.%4.%5.%6.%7.%8.%9."/>
      <w:lvlJc w:val="left"/>
      <w:pPr>
        <w:ind w:left="4968" w:hanging="1800"/>
      </w:pPr>
      <w:rPr>
        <w:rFonts w:hint="default"/>
        <w:sz w:val="22"/>
      </w:rPr>
    </w:lvl>
  </w:abstractNum>
  <w:abstractNum w:abstractNumId="11" w15:restartNumberingAfterBreak="0">
    <w:nsid w:val="40CB6EA5"/>
    <w:multiLevelType w:val="hybridMultilevel"/>
    <w:tmpl w:val="E56AC24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42945B50"/>
    <w:multiLevelType w:val="multilevel"/>
    <w:tmpl w:val="AAFAB7AE"/>
    <w:lvl w:ilvl="0">
      <w:start w:val="1"/>
      <w:numFmt w:val="upperRoman"/>
      <w:lvlText w:val="%1."/>
      <w:lvlJc w:val="left"/>
      <w:pPr>
        <w:ind w:left="1080" w:hanging="72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45122B9"/>
    <w:multiLevelType w:val="multilevel"/>
    <w:tmpl w:val="B11AE558"/>
    <w:lvl w:ilvl="0">
      <w:start w:val="5"/>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14" w15:restartNumberingAfterBreak="0">
    <w:nsid w:val="45B15C2C"/>
    <w:multiLevelType w:val="multilevel"/>
    <w:tmpl w:val="32B0E65E"/>
    <w:lvl w:ilvl="0">
      <w:start w:val="1"/>
      <w:numFmt w:val="decimal"/>
      <w:lvlText w:val="%1."/>
      <w:lvlJc w:val="left"/>
      <w:pPr>
        <w:ind w:left="1212" w:hanging="360"/>
      </w:pPr>
      <w:rPr>
        <w:rFonts w:hint="default"/>
        <w:sz w:val="24"/>
        <w:szCs w:val="24"/>
      </w:rPr>
    </w:lvl>
    <w:lvl w:ilvl="1">
      <w:start w:val="1"/>
      <w:numFmt w:val="decimal"/>
      <w:lvlText w:val="%1.%2."/>
      <w:lvlJc w:val="left"/>
      <w:pPr>
        <w:ind w:left="1142"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0A313B"/>
    <w:multiLevelType w:val="multilevel"/>
    <w:tmpl w:val="FFA2A33E"/>
    <w:lvl w:ilvl="0">
      <w:start w:val="4"/>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16" w15:restartNumberingAfterBreak="0">
    <w:nsid w:val="476B0A3C"/>
    <w:multiLevelType w:val="multilevel"/>
    <w:tmpl w:val="09126310"/>
    <w:lvl w:ilvl="0">
      <w:start w:val="1"/>
      <w:numFmt w:val="decimal"/>
      <w:lvlText w:val="%1."/>
      <w:lvlJc w:val="left"/>
      <w:pPr>
        <w:ind w:left="360" w:hanging="360"/>
      </w:pPr>
      <w:rPr>
        <w:rFonts w:hint="default"/>
        <w:b/>
        <w:i w:val="0"/>
        <w:sz w:val="24"/>
        <w:szCs w:val="24"/>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191B5B"/>
    <w:multiLevelType w:val="hybridMultilevel"/>
    <w:tmpl w:val="499AF590"/>
    <w:lvl w:ilvl="0" w:tplc="31D05720">
      <w:start w:val="1"/>
      <w:numFmt w:val="decimal"/>
      <w:lvlText w:val="%1."/>
      <w:lvlJc w:val="left"/>
      <w:pPr>
        <w:ind w:left="3054" w:hanging="360"/>
        <w:jc w:val="right"/>
      </w:pPr>
      <w:rPr>
        <w:rFonts w:ascii="Times New Roman" w:eastAsia="Times New Roman" w:hAnsi="Times New Roman" w:cs="Times New Roman" w:hint="default"/>
        <w:b/>
        <w:bCs/>
        <w:w w:val="100"/>
        <w:sz w:val="22"/>
        <w:szCs w:val="22"/>
      </w:rPr>
    </w:lvl>
    <w:lvl w:ilvl="1" w:tplc="C964B82E">
      <w:numFmt w:val="bullet"/>
      <w:lvlText w:val="•"/>
      <w:lvlJc w:val="left"/>
      <w:pPr>
        <w:ind w:left="4550" w:hanging="360"/>
      </w:pPr>
      <w:rPr>
        <w:rFonts w:hint="default"/>
      </w:rPr>
    </w:lvl>
    <w:lvl w:ilvl="2" w:tplc="323453F6">
      <w:numFmt w:val="bullet"/>
      <w:lvlText w:val="•"/>
      <w:lvlJc w:val="left"/>
      <w:pPr>
        <w:ind w:left="5141" w:hanging="360"/>
      </w:pPr>
      <w:rPr>
        <w:rFonts w:hint="default"/>
      </w:rPr>
    </w:lvl>
    <w:lvl w:ilvl="3" w:tplc="5492BA4C">
      <w:numFmt w:val="bullet"/>
      <w:lvlText w:val="•"/>
      <w:lvlJc w:val="left"/>
      <w:pPr>
        <w:ind w:left="5731" w:hanging="360"/>
      </w:pPr>
      <w:rPr>
        <w:rFonts w:hint="default"/>
      </w:rPr>
    </w:lvl>
    <w:lvl w:ilvl="4" w:tplc="9DC053BA">
      <w:numFmt w:val="bullet"/>
      <w:lvlText w:val="•"/>
      <w:lvlJc w:val="left"/>
      <w:pPr>
        <w:ind w:left="6322" w:hanging="360"/>
      </w:pPr>
      <w:rPr>
        <w:rFonts w:hint="default"/>
      </w:rPr>
    </w:lvl>
    <w:lvl w:ilvl="5" w:tplc="58461292">
      <w:numFmt w:val="bullet"/>
      <w:lvlText w:val="•"/>
      <w:lvlJc w:val="left"/>
      <w:pPr>
        <w:ind w:left="6913" w:hanging="360"/>
      </w:pPr>
      <w:rPr>
        <w:rFonts w:hint="default"/>
      </w:rPr>
    </w:lvl>
    <w:lvl w:ilvl="6" w:tplc="EC32E508">
      <w:numFmt w:val="bullet"/>
      <w:lvlText w:val="•"/>
      <w:lvlJc w:val="left"/>
      <w:pPr>
        <w:ind w:left="7503" w:hanging="360"/>
      </w:pPr>
      <w:rPr>
        <w:rFonts w:hint="default"/>
      </w:rPr>
    </w:lvl>
    <w:lvl w:ilvl="7" w:tplc="1E46B91E">
      <w:numFmt w:val="bullet"/>
      <w:lvlText w:val="•"/>
      <w:lvlJc w:val="left"/>
      <w:pPr>
        <w:ind w:left="8094" w:hanging="360"/>
      </w:pPr>
      <w:rPr>
        <w:rFonts w:hint="default"/>
      </w:rPr>
    </w:lvl>
    <w:lvl w:ilvl="8" w:tplc="278451B6">
      <w:numFmt w:val="bullet"/>
      <w:lvlText w:val="•"/>
      <w:lvlJc w:val="left"/>
      <w:pPr>
        <w:ind w:left="8685" w:hanging="360"/>
      </w:pPr>
      <w:rPr>
        <w:rFonts w:hint="default"/>
      </w:rPr>
    </w:lvl>
  </w:abstractNum>
  <w:abstractNum w:abstractNumId="18" w15:restartNumberingAfterBreak="0">
    <w:nsid w:val="4DAA45FC"/>
    <w:multiLevelType w:val="multilevel"/>
    <w:tmpl w:val="1094443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EF26AB3"/>
    <w:multiLevelType w:val="hybridMultilevel"/>
    <w:tmpl w:val="2326C098"/>
    <w:lvl w:ilvl="0" w:tplc="04270013">
      <w:start w:val="1"/>
      <w:numFmt w:val="upperRoman"/>
      <w:lvlText w:val="%1."/>
      <w:lvlJc w:val="righ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0" w15:restartNumberingAfterBreak="0">
    <w:nsid w:val="557B26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4D22A1"/>
    <w:multiLevelType w:val="hybridMultilevel"/>
    <w:tmpl w:val="8014E102"/>
    <w:lvl w:ilvl="0" w:tplc="C07AA2D6">
      <w:start w:val="1"/>
      <w:numFmt w:val="decimal"/>
      <w:lvlText w:val="%1."/>
      <w:lvlJc w:val="left"/>
      <w:pPr>
        <w:ind w:left="3965" w:hanging="360"/>
        <w:jc w:val="right"/>
      </w:pPr>
      <w:rPr>
        <w:rFonts w:ascii="Times New Roman" w:eastAsia="Times New Roman" w:hAnsi="Times New Roman" w:cs="Times New Roman" w:hint="default"/>
        <w:b/>
        <w:bCs/>
        <w:w w:val="100"/>
        <w:sz w:val="22"/>
        <w:szCs w:val="22"/>
      </w:rPr>
    </w:lvl>
    <w:lvl w:ilvl="1" w:tplc="6FAEF412">
      <w:numFmt w:val="bullet"/>
      <w:lvlText w:val="•"/>
      <w:lvlJc w:val="left"/>
      <w:pPr>
        <w:ind w:left="4550" w:hanging="360"/>
      </w:pPr>
      <w:rPr>
        <w:rFonts w:hint="default"/>
      </w:rPr>
    </w:lvl>
    <w:lvl w:ilvl="2" w:tplc="0CEE7F6A">
      <w:numFmt w:val="bullet"/>
      <w:lvlText w:val="•"/>
      <w:lvlJc w:val="left"/>
      <w:pPr>
        <w:ind w:left="5141" w:hanging="360"/>
      </w:pPr>
      <w:rPr>
        <w:rFonts w:hint="default"/>
      </w:rPr>
    </w:lvl>
    <w:lvl w:ilvl="3" w:tplc="A8262F86">
      <w:numFmt w:val="bullet"/>
      <w:lvlText w:val="•"/>
      <w:lvlJc w:val="left"/>
      <w:pPr>
        <w:ind w:left="5731" w:hanging="360"/>
      </w:pPr>
      <w:rPr>
        <w:rFonts w:hint="default"/>
      </w:rPr>
    </w:lvl>
    <w:lvl w:ilvl="4" w:tplc="8844FEEA">
      <w:numFmt w:val="bullet"/>
      <w:lvlText w:val="•"/>
      <w:lvlJc w:val="left"/>
      <w:pPr>
        <w:ind w:left="6322" w:hanging="360"/>
      </w:pPr>
      <w:rPr>
        <w:rFonts w:hint="default"/>
      </w:rPr>
    </w:lvl>
    <w:lvl w:ilvl="5" w:tplc="222A2E42">
      <w:numFmt w:val="bullet"/>
      <w:lvlText w:val="•"/>
      <w:lvlJc w:val="left"/>
      <w:pPr>
        <w:ind w:left="6913" w:hanging="360"/>
      </w:pPr>
      <w:rPr>
        <w:rFonts w:hint="default"/>
      </w:rPr>
    </w:lvl>
    <w:lvl w:ilvl="6" w:tplc="FECA102C">
      <w:numFmt w:val="bullet"/>
      <w:lvlText w:val="•"/>
      <w:lvlJc w:val="left"/>
      <w:pPr>
        <w:ind w:left="7503" w:hanging="360"/>
      </w:pPr>
      <w:rPr>
        <w:rFonts w:hint="default"/>
      </w:rPr>
    </w:lvl>
    <w:lvl w:ilvl="7" w:tplc="D6FCF97C">
      <w:numFmt w:val="bullet"/>
      <w:lvlText w:val="•"/>
      <w:lvlJc w:val="left"/>
      <w:pPr>
        <w:ind w:left="8094" w:hanging="360"/>
      </w:pPr>
      <w:rPr>
        <w:rFonts w:hint="default"/>
      </w:rPr>
    </w:lvl>
    <w:lvl w:ilvl="8" w:tplc="D6587C06">
      <w:numFmt w:val="bullet"/>
      <w:lvlText w:val="•"/>
      <w:lvlJc w:val="left"/>
      <w:pPr>
        <w:ind w:left="8685" w:hanging="360"/>
      </w:pPr>
      <w:rPr>
        <w:rFonts w:hint="default"/>
      </w:rPr>
    </w:lvl>
  </w:abstractNum>
  <w:abstractNum w:abstractNumId="22" w15:restartNumberingAfterBreak="0">
    <w:nsid w:val="56554F34"/>
    <w:multiLevelType w:val="multilevel"/>
    <w:tmpl w:val="BC78CBA0"/>
    <w:lvl w:ilvl="0">
      <w:start w:val="1"/>
      <w:numFmt w:val="decimal"/>
      <w:lvlText w:val="%1."/>
      <w:lvlJc w:val="left"/>
      <w:pPr>
        <w:ind w:left="720" w:hanging="360"/>
      </w:pPr>
    </w:lvl>
    <w:lvl w:ilvl="1">
      <w:start w:val="1"/>
      <w:numFmt w:val="decimal"/>
      <w:isLgl/>
      <w:lvlText w:val="%1.%2."/>
      <w:lvlJc w:val="left"/>
      <w:pPr>
        <w:ind w:left="885" w:hanging="525"/>
      </w:p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80614AE"/>
    <w:multiLevelType w:val="multilevel"/>
    <w:tmpl w:val="05B09AA4"/>
    <w:lvl w:ilvl="0">
      <w:start w:val="11"/>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4" w15:restartNumberingAfterBreak="0">
    <w:nsid w:val="5FDA0BCF"/>
    <w:multiLevelType w:val="hybridMultilevel"/>
    <w:tmpl w:val="480EB588"/>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5" w15:restartNumberingAfterBreak="0">
    <w:nsid w:val="6284333C"/>
    <w:multiLevelType w:val="multilevel"/>
    <w:tmpl w:val="77EE58AC"/>
    <w:lvl w:ilvl="0">
      <w:start w:val="1"/>
      <w:numFmt w:val="decimal"/>
      <w:lvlText w:val="%1"/>
      <w:lvlJc w:val="left"/>
      <w:pPr>
        <w:ind w:left="900" w:hanging="430"/>
      </w:pPr>
      <w:rPr>
        <w:rFonts w:hint="default"/>
      </w:rPr>
    </w:lvl>
    <w:lvl w:ilvl="1">
      <w:start w:val="1"/>
      <w:numFmt w:val="decimal"/>
      <w:lvlText w:val="%1.%2."/>
      <w:lvlJc w:val="left"/>
      <w:pPr>
        <w:ind w:left="900" w:hanging="430"/>
        <w:jc w:val="right"/>
      </w:pPr>
      <w:rPr>
        <w:rFonts w:ascii="Times New Roman" w:eastAsia="Times New Roman" w:hAnsi="Times New Roman" w:cs="Times New Roman" w:hint="default"/>
        <w:w w:val="100"/>
        <w:sz w:val="24"/>
        <w:szCs w:val="24"/>
      </w:rPr>
    </w:lvl>
    <w:lvl w:ilvl="2">
      <w:start w:val="1"/>
      <w:numFmt w:val="decimal"/>
      <w:lvlText w:val="%1.%2.%3."/>
      <w:lvlJc w:val="left"/>
      <w:pPr>
        <w:ind w:left="1286" w:hanging="576"/>
      </w:pPr>
      <w:rPr>
        <w:rFonts w:ascii="Times New Roman" w:eastAsia="Times New Roman" w:hAnsi="Times New Roman" w:cs="Times New Roman" w:hint="default"/>
        <w:w w:val="100"/>
        <w:sz w:val="24"/>
        <w:szCs w:val="24"/>
      </w:rPr>
    </w:lvl>
    <w:lvl w:ilvl="3">
      <w:numFmt w:val="bullet"/>
      <w:lvlText w:val="•"/>
      <w:lvlJc w:val="left"/>
      <w:pPr>
        <w:ind w:left="3234" w:hanging="576"/>
      </w:pPr>
      <w:rPr>
        <w:rFonts w:hint="default"/>
      </w:rPr>
    </w:lvl>
    <w:lvl w:ilvl="4">
      <w:numFmt w:val="bullet"/>
      <w:lvlText w:val="•"/>
      <w:lvlJc w:val="left"/>
      <w:pPr>
        <w:ind w:left="4182" w:hanging="576"/>
      </w:pPr>
      <w:rPr>
        <w:rFonts w:hint="default"/>
      </w:rPr>
    </w:lvl>
    <w:lvl w:ilvl="5">
      <w:numFmt w:val="bullet"/>
      <w:lvlText w:val="•"/>
      <w:lvlJc w:val="left"/>
      <w:pPr>
        <w:ind w:left="5129" w:hanging="576"/>
      </w:pPr>
      <w:rPr>
        <w:rFonts w:hint="default"/>
      </w:rPr>
    </w:lvl>
    <w:lvl w:ilvl="6">
      <w:numFmt w:val="bullet"/>
      <w:lvlText w:val="•"/>
      <w:lvlJc w:val="left"/>
      <w:pPr>
        <w:ind w:left="6076" w:hanging="576"/>
      </w:pPr>
      <w:rPr>
        <w:rFonts w:hint="default"/>
      </w:rPr>
    </w:lvl>
    <w:lvl w:ilvl="7">
      <w:numFmt w:val="bullet"/>
      <w:lvlText w:val="•"/>
      <w:lvlJc w:val="left"/>
      <w:pPr>
        <w:ind w:left="7024" w:hanging="576"/>
      </w:pPr>
      <w:rPr>
        <w:rFonts w:hint="default"/>
      </w:rPr>
    </w:lvl>
    <w:lvl w:ilvl="8">
      <w:numFmt w:val="bullet"/>
      <w:lvlText w:val="•"/>
      <w:lvlJc w:val="left"/>
      <w:pPr>
        <w:ind w:left="7971" w:hanging="576"/>
      </w:pPr>
      <w:rPr>
        <w:rFonts w:hint="default"/>
      </w:rPr>
    </w:lvl>
  </w:abstractNum>
  <w:abstractNum w:abstractNumId="26" w15:restartNumberingAfterBreak="0">
    <w:nsid w:val="6467218E"/>
    <w:multiLevelType w:val="multilevel"/>
    <w:tmpl w:val="EBDE55B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E61882"/>
    <w:multiLevelType w:val="multilevel"/>
    <w:tmpl w:val="77EE58AC"/>
    <w:lvl w:ilvl="0">
      <w:start w:val="1"/>
      <w:numFmt w:val="decimal"/>
      <w:lvlText w:val="%1"/>
      <w:lvlJc w:val="left"/>
      <w:pPr>
        <w:ind w:left="900" w:hanging="430"/>
      </w:pPr>
      <w:rPr>
        <w:rFonts w:hint="default"/>
      </w:rPr>
    </w:lvl>
    <w:lvl w:ilvl="1">
      <w:start w:val="1"/>
      <w:numFmt w:val="decimal"/>
      <w:lvlText w:val="%1.%2."/>
      <w:lvlJc w:val="left"/>
      <w:pPr>
        <w:ind w:left="900" w:hanging="430"/>
        <w:jc w:val="right"/>
      </w:pPr>
      <w:rPr>
        <w:rFonts w:ascii="Times New Roman" w:eastAsia="Times New Roman" w:hAnsi="Times New Roman" w:cs="Times New Roman" w:hint="default"/>
        <w:w w:val="100"/>
        <w:sz w:val="24"/>
        <w:szCs w:val="24"/>
      </w:rPr>
    </w:lvl>
    <w:lvl w:ilvl="2">
      <w:start w:val="1"/>
      <w:numFmt w:val="decimal"/>
      <w:lvlText w:val="%1.%2.%3."/>
      <w:lvlJc w:val="left"/>
      <w:pPr>
        <w:ind w:left="1286" w:hanging="576"/>
      </w:pPr>
      <w:rPr>
        <w:rFonts w:ascii="Times New Roman" w:eastAsia="Times New Roman" w:hAnsi="Times New Roman" w:cs="Times New Roman" w:hint="default"/>
        <w:w w:val="100"/>
        <w:sz w:val="24"/>
        <w:szCs w:val="24"/>
      </w:rPr>
    </w:lvl>
    <w:lvl w:ilvl="3">
      <w:numFmt w:val="bullet"/>
      <w:lvlText w:val="•"/>
      <w:lvlJc w:val="left"/>
      <w:pPr>
        <w:ind w:left="3234" w:hanging="576"/>
      </w:pPr>
      <w:rPr>
        <w:rFonts w:hint="default"/>
      </w:rPr>
    </w:lvl>
    <w:lvl w:ilvl="4">
      <w:numFmt w:val="bullet"/>
      <w:lvlText w:val="•"/>
      <w:lvlJc w:val="left"/>
      <w:pPr>
        <w:ind w:left="4182" w:hanging="576"/>
      </w:pPr>
      <w:rPr>
        <w:rFonts w:hint="default"/>
      </w:rPr>
    </w:lvl>
    <w:lvl w:ilvl="5">
      <w:numFmt w:val="bullet"/>
      <w:lvlText w:val="•"/>
      <w:lvlJc w:val="left"/>
      <w:pPr>
        <w:ind w:left="5129" w:hanging="576"/>
      </w:pPr>
      <w:rPr>
        <w:rFonts w:hint="default"/>
      </w:rPr>
    </w:lvl>
    <w:lvl w:ilvl="6">
      <w:numFmt w:val="bullet"/>
      <w:lvlText w:val="•"/>
      <w:lvlJc w:val="left"/>
      <w:pPr>
        <w:ind w:left="6076" w:hanging="576"/>
      </w:pPr>
      <w:rPr>
        <w:rFonts w:hint="default"/>
      </w:rPr>
    </w:lvl>
    <w:lvl w:ilvl="7">
      <w:numFmt w:val="bullet"/>
      <w:lvlText w:val="•"/>
      <w:lvlJc w:val="left"/>
      <w:pPr>
        <w:ind w:left="7024" w:hanging="576"/>
      </w:pPr>
      <w:rPr>
        <w:rFonts w:hint="default"/>
      </w:rPr>
    </w:lvl>
    <w:lvl w:ilvl="8">
      <w:numFmt w:val="bullet"/>
      <w:lvlText w:val="•"/>
      <w:lvlJc w:val="left"/>
      <w:pPr>
        <w:ind w:left="7971" w:hanging="576"/>
      </w:pPr>
      <w:rPr>
        <w:rFonts w:hint="default"/>
      </w:rPr>
    </w:lvl>
  </w:abstractNum>
  <w:abstractNum w:abstractNumId="28" w15:restartNumberingAfterBreak="0">
    <w:nsid w:val="69123164"/>
    <w:multiLevelType w:val="hybridMultilevel"/>
    <w:tmpl w:val="28AA68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6ACA1EF3"/>
    <w:multiLevelType w:val="multilevel"/>
    <w:tmpl w:val="093A4CDE"/>
    <w:lvl w:ilvl="0">
      <w:start w:val="8"/>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30" w15:restartNumberingAfterBreak="0">
    <w:nsid w:val="6AFD27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D423D"/>
    <w:multiLevelType w:val="multilevel"/>
    <w:tmpl w:val="09126310"/>
    <w:lvl w:ilvl="0">
      <w:start w:val="1"/>
      <w:numFmt w:val="decimal"/>
      <w:lvlText w:val="%1."/>
      <w:lvlJc w:val="left"/>
      <w:pPr>
        <w:ind w:left="360" w:hanging="360"/>
      </w:pPr>
      <w:rPr>
        <w:rFonts w:hint="default"/>
        <w:b/>
        <w:i w:val="0"/>
        <w:sz w:val="24"/>
        <w:szCs w:val="24"/>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321669"/>
    <w:multiLevelType w:val="multilevel"/>
    <w:tmpl w:val="DE7493CC"/>
    <w:lvl w:ilvl="0">
      <w:start w:val="3"/>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3" w15:restartNumberingAfterBreak="0">
    <w:nsid w:val="7158134D"/>
    <w:multiLevelType w:val="multilevel"/>
    <w:tmpl w:val="32149F3E"/>
    <w:lvl w:ilvl="0">
      <w:start w:val="7"/>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34" w15:restartNumberingAfterBreak="0">
    <w:nsid w:val="72E05037"/>
    <w:multiLevelType w:val="multilevel"/>
    <w:tmpl w:val="49A49F1C"/>
    <w:lvl w:ilvl="0">
      <w:start w:val="9"/>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761D0ADD"/>
    <w:multiLevelType w:val="hybridMultilevel"/>
    <w:tmpl w:val="E56A9990"/>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36" w15:restartNumberingAfterBreak="0">
    <w:nsid w:val="77EB46FE"/>
    <w:multiLevelType w:val="multilevel"/>
    <w:tmpl w:val="F43C65F4"/>
    <w:lvl w:ilvl="0">
      <w:start w:val="2"/>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37" w15:restartNumberingAfterBreak="0">
    <w:nsid w:val="78D27325"/>
    <w:multiLevelType w:val="multilevel"/>
    <w:tmpl w:val="09126310"/>
    <w:lvl w:ilvl="0">
      <w:start w:val="1"/>
      <w:numFmt w:val="decimal"/>
      <w:lvlText w:val="%1."/>
      <w:lvlJc w:val="left"/>
      <w:pPr>
        <w:ind w:left="360" w:hanging="360"/>
      </w:pPr>
      <w:rPr>
        <w:rFonts w:hint="default"/>
        <w:b/>
        <w:i w:val="0"/>
        <w:sz w:val="24"/>
        <w:szCs w:val="24"/>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F560AE"/>
    <w:multiLevelType w:val="multilevel"/>
    <w:tmpl w:val="92EE5D06"/>
    <w:lvl w:ilvl="0">
      <w:start w:val="6"/>
      <w:numFmt w:val="decimal"/>
      <w:lvlText w:val="%1"/>
      <w:lvlJc w:val="left"/>
      <w:pPr>
        <w:ind w:left="828" w:hanging="432"/>
      </w:pPr>
      <w:rPr>
        <w:rFonts w:hint="default"/>
      </w:rPr>
    </w:lvl>
    <w:lvl w:ilvl="1">
      <w:start w:val="1"/>
      <w:numFmt w:val="decimal"/>
      <w:lvlText w:val="%1.%2."/>
      <w:lvlJc w:val="left"/>
      <w:pPr>
        <w:ind w:left="716" w:hanging="432"/>
      </w:pPr>
      <w:rPr>
        <w:rFonts w:ascii="Times New Roman" w:eastAsia="Times New Roman" w:hAnsi="Times New Roman" w:cs="Times New Roman" w:hint="default"/>
        <w:w w:val="100"/>
        <w:sz w:val="22"/>
        <w:szCs w:val="22"/>
      </w:rPr>
    </w:lvl>
    <w:lvl w:ilvl="2">
      <w:start w:val="1"/>
      <w:numFmt w:val="decimal"/>
      <w:lvlText w:val="%1.%2.%3."/>
      <w:lvlJc w:val="left"/>
      <w:pPr>
        <w:ind w:left="1337" w:hanging="576"/>
      </w:pPr>
      <w:rPr>
        <w:rFonts w:ascii="Times New Roman" w:eastAsia="Times New Roman" w:hAnsi="Times New Roman" w:cs="Times New Roman" w:hint="default"/>
        <w:w w:val="100"/>
        <w:sz w:val="24"/>
        <w:szCs w:val="24"/>
      </w:rPr>
    </w:lvl>
    <w:lvl w:ilvl="3">
      <w:numFmt w:val="bullet"/>
      <w:lvlText w:val="•"/>
      <w:lvlJc w:val="left"/>
      <w:pPr>
        <w:ind w:left="3234" w:hanging="576"/>
      </w:pPr>
      <w:rPr>
        <w:rFonts w:hint="default"/>
      </w:rPr>
    </w:lvl>
    <w:lvl w:ilvl="4">
      <w:numFmt w:val="bullet"/>
      <w:lvlText w:val="•"/>
      <w:lvlJc w:val="left"/>
      <w:pPr>
        <w:ind w:left="4182" w:hanging="576"/>
      </w:pPr>
      <w:rPr>
        <w:rFonts w:hint="default"/>
      </w:rPr>
    </w:lvl>
    <w:lvl w:ilvl="5">
      <w:numFmt w:val="bullet"/>
      <w:lvlText w:val="•"/>
      <w:lvlJc w:val="left"/>
      <w:pPr>
        <w:ind w:left="5129" w:hanging="576"/>
      </w:pPr>
      <w:rPr>
        <w:rFonts w:hint="default"/>
      </w:rPr>
    </w:lvl>
    <w:lvl w:ilvl="6">
      <w:numFmt w:val="bullet"/>
      <w:lvlText w:val="•"/>
      <w:lvlJc w:val="left"/>
      <w:pPr>
        <w:ind w:left="6076" w:hanging="576"/>
      </w:pPr>
      <w:rPr>
        <w:rFonts w:hint="default"/>
      </w:rPr>
    </w:lvl>
    <w:lvl w:ilvl="7">
      <w:numFmt w:val="bullet"/>
      <w:lvlText w:val="•"/>
      <w:lvlJc w:val="left"/>
      <w:pPr>
        <w:ind w:left="7024" w:hanging="576"/>
      </w:pPr>
      <w:rPr>
        <w:rFonts w:hint="default"/>
      </w:rPr>
    </w:lvl>
    <w:lvl w:ilvl="8">
      <w:numFmt w:val="bullet"/>
      <w:lvlText w:val="•"/>
      <w:lvlJc w:val="left"/>
      <w:pPr>
        <w:ind w:left="7971" w:hanging="576"/>
      </w:pPr>
      <w:rPr>
        <w:rFonts w:hint="default"/>
      </w:rPr>
    </w:lvl>
  </w:abstractNum>
  <w:abstractNum w:abstractNumId="39" w15:restartNumberingAfterBreak="0">
    <w:nsid w:val="7EEF5FAC"/>
    <w:multiLevelType w:val="multilevel"/>
    <w:tmpl w:val="43546AC6"/>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num w:numId="1">
    <w:abstractNumId w:val="27"/>
  </w:num>
  <w:num w:numId="2">
    <w:abstractNumId w:val="21"/>
  </w:num>
  <w:num w:numId="3">
    <w:abstractNumId w:val="26"/>
  </w:num>
  <w:num w:numId="4">
    <w:abstractNumId w:val="37"/>
  </w:num>
  <w:num w:numId="5">
    <w:abstractNumId w:val="36"/>
  </w:num>
  <w:num w:numId="6">
    <w:abstractNumId w:val="32"/>
  </w:num>
  <w:num w:numId="7">
    <w:abstractNumId w:val="2"/>
  </w:num>
  <w:num w:numId="8">
    <w:abstractNumId w:val="38"/>
  </w:num>
  <w:num w:numId="9">
    <w:abstractNumId w:val="10"/>
  </w:num>
  <w:num w:numId="10">
    <w:abstractNumId w:val="13"/>
  </w:num>
  <w:num w:numId="11">
    <w:abstractNumId w:val="15"/>
  </w:num>
  <w:num w:numId="12">
    <w:abstractNumId w:val="17"/>
  </w:num>
  <w:num w:numId="13">
    <w:abstractNumId w:val="33"/>
  </w:num>
  <w:num w:numId="14">
    <w:abstractNumId w:val="34"/>
  </w:num>
  <w:num w:numId="15">
    <w:abstractNumId w:val="29"/>
  </w:num>
  <w:num w:numId="16">
    <w:abstractNumId w:val="4"/>
  </w:num>
  <w:num w:numId="17">
    <w:abstractNumId w:val="18"/>
  </w:num>
  <w:num w:numId="18">
    <w:abstractNumId w:val="3"/>
  </w:num>
  <w:num w:numId="19">
    <w:abstractNumId w:val="5"/>
  </w:num>
  <w:num w:numId="20">
    <w:abstractNumId w:val="23"/>
  </w:num>
  <w:num w:numId="21">
    <w:abstractNumId w:val="24"/>
  </w:num>
  <w:num w:numId="22">
    <w:abstractNumId w:val="20"/>
  </w:num>
  <w:num w:numId="23">
    <w:abstractNumId w:val="39"/>
  </w:num>
  <w:num w:numId="24">
    <w:abstractNumId w:val="35"/>
  </w:num>
  <w:num w:numId="25">
    <w:abstractNumId w:val="31"/>
  </w:num>
  <w:num w:numId="26">
    <w:abstractNumId w:val="0"/>
  </w:num>
  <w:num w:numId="27">
    <w:abstractNumId w:val="12"/>
  </w:num>
  <w:num w:numId="28">
    <w:abstractNumId w:val="14"/>
  </w:num>
  <w:num w:numId="29">
    <w:abstractNumId w:val="8"/>
  </w:num>
  <w:num w:numId="30">
    <w:abstractNumId w:val="1"/>
  </w:num>
  <w:num w:numId="31">
    <w:abstractNumId w:val="9"/>
  </w:num>
  <w:num w:numId="32">
    <w:abstractNumId w:val="11"/>
  </w:num>
  <w:num w:numId="33">
    <w:abstractNumId w:val="30"/>
  </w:num>
  <w:num w:numId="34">
    <w:abstractNumId w:val="25"/>
  </w:num>
  <w:num w:numId="35">
    <w:abstractNumId w:val="28"/>
  </w:num>
  <w:num w:numId="36">
    <w:abstractNumId w:val="19"/>
  </w:num>
  <w:num w:numId="37">
    <w:abstractNumId w:val="16"/>
  </w:num>
  <w:num w:numId="38">
    <w:abstractNumId w:val="6"/>
  </w:num>
  <w:num w:numId="39">
    <w:abstractNumId w:val="7"/>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C1"/>
    <w:rsid w:val="000052C3"/>
    <w:rsid w:val="000115CB"/>
    <w:rsid w:val="0003023B"/>
    <w:rsid w:val="000304B2"/>
    <w:rsid w:val="00030C61"/>
    <w:rsid w:val="00033DD6"/>
    <w:rsid w:val="00037974"/>
    <w:rsid w:val="00042F1B"/>
    <w:rsid w:val="000530BE"/>
    <w:rsid w:val="00064248"/>
    <w:rsid w:val="00071AA6"/>
    <w:rsid w:val="00074724"/>
    <w:rsid w:val="0008427C"/>
    <w:rsid w:val="000A29E9"/>
    <w:rsid w:val="000A40CF"/>
    <w:rsid w:val="000B3D04"/>
    <w:rsid w:val="000C43CE"/>
    <w:rsid w:val="000C5740"/>
    <w:rsid w:val="000D1E06"/>
    <w:rsid w:val="000D269A"/>
    <w:rsid w:val="000D33B8"/>
    <w:rsid w:val="000D364D"/>
    <w:rsid w:val="000D754B"/>
    <w:rsid w:val="000F2810"/>
    <w:rsid w:val="0012073A"/>
    <w:rsid w:val="00122FC4"/>
    <w:rsid w:val="00131A4B"/>
    <w:rsid w:val="001418C1"/>
    <w:rsid w:val="00142648"/>
    <w:rsid w:val="00145679"/>
    <w:rsid w:val="00152CB8"/>
    <w:rsid w:val="00153C24"/>
    <w:rsid w:val="0016426C"/>
    <w:rsid w:val="00167F61"/>
    <w:rsid w:val="00170C63"/>
    <w:rsid w:val="00175BBD"/>
    <w:rsid w:val="00176CCB"/>
    <w:rsid w:val="00193032"/>
    <w:rsid w:val="00197379"/>
    <w:rsid w:val="001A79FC"/>
    <w:rsid w:val="001B7C0E"/>
    <w:rsid w:val="001C25F8"/>
    <w:rsid w:val="001C5658"/>
    <w:rsid w:val="001C7EF6"/>
    <w:rsid w:val="001D2338"/>
    <w:rsid w:val="001E1ADD"/>
    <w:rsid w:val="001E2F45"/>
    <w:rsid w:val="001E5100"/>
    <w:rsid w:val="001E5E16"/>
    <w:rsid w:val="001E6F40"/>
    <w:rsid w:val="001F4BA7"/>
    <w:rsid w:val="00205B10"/>
    <w:rsid w:val="00207B8A"/>
    <w:rsid w:val="002174BC"/>
    <w:rsid w:val="0022132F"/>
    <w:rsid w:val="00224BA4"/>
    <w:rsid w:val="00227084"/>
    <w:rsid w:val="00235C71"/>
    <w:rsid w:val="002368D9"/>
    <w:rsid w:val="00237714"/>
    <w:rsid w:val="00243DBF"/>
    <w:rsid w:val="00244027"/>
    <w:rsid w:val="00246D59"/>
    <w:rsid w:val="002514CE"/>
    <w:rsid w:val="00254731"/>
    <w:rsid w:val="00254DF4"/>
    <w:rsid w:val="00261985"/>
    <w:rsid w:val="002626B2"/>
    <w:rsid w:val="00264623"/>
    <w:rsid w:val="00266127"/>
    <w:rsid w:val="00273CD3"/>
    <w:rsid w:val="002970AC"/>
    <w:rsid w:val="002A69B3"/>
    <w:rsid w:val="002C6DAF"/>
    <w:rsid w:val="002D11F6"/>
    <w:rsid w:val="002D17A0"/>
    <w:rsid w:val="002D741A"/>
    <w:rsid w:val="002E38CF"/>
    <w:rsid w:val="002F41EF"/>
    <w:rsid w:val="002F5EF0"/>
    <w:rsid w:val="002F7230"/>
    <w:rsid w:val="00307154"/>
    <w:rsid w:val="003169E6"/>
    <w:rsid w:val="00322DF8"/>
    <w:rsid w:val="00331D0A"/>
    <w:rsid w:val="00333071"/>
    <w:rsid w:val="00334620"/>
    <w:rsid w:val="00340425"/>
    <w:rsid w:val="0035152E"/>
    <w:rsid w:val="003619E9"/>
    <w:rsid w:val="00365224"/>
    <w:rsid w:val="00365656"/>
    <w:rsid w:val="00381A58"/>
    <w:rsid w:val="0039764B"/>
    <w:rsid w:val="003A04DD"/>
    <w:rsid w:val="003A1992"/>
    <w:rsid w:val="003A4CD4"/>
    <w:rsid w:val="003C4F8B"/>
    <w:rsid w:val="003D51D0"/>
    <w:rsid w:val="003E5651"/>
    <w:rsid w:val="004002AA"/>
    <w:rsid w:val="0040305C"/>
    <w:rsid w:val="004034EF"/>
    <w:rsid w:val="004040C8"/>
    <w:rsid w:val="00412074"/>
    <w:rsid w:val="00412460"/>
    <w:rsid w:val="0042500F"/>
    <w:rsid w:val="004348B9"/>
    <w:rsid w:val="004372F4"/>
    <w:rsid w:val="00442127"/>
    <w:rsid w:val="00442D1F"/>
    <w:rsid w:val="00452195"/>
    <w:rsid w:val="00454D66"/>
    <w:rsid w:val="00455670"/>
    <w:rsid w:val="0046112E"/>
    <w:rsid w:val="00484946"/>
    <w:rsid w:val="004858BD"/>
    <w:rsid w:val="00493AA6"/>
    <w:rsid w:val="004B49EA"/>
    <w:rsid w:val="004E31C6"/>
    <w:rsid w:val="004E4032"/>
    <w:rsid w:val="00507646"/>
    <w:rsid w:val="00513C41"/>
    <w:rsid w:val="00514B89"/>
    <w:rsid w:val="005230FD"/>
    <w:rsid w:val="00530E12"/>
    <w:rsid w:val="005339D0"/>
    <w:rsid w:val="00540A8E"/>
    <w:rsid w:val="005436AD"/>
    <w:rsid w:val="0055026F"/>
    <w:rsid w:val="00555930"/>
    <w:rsid w:val="005572CF"/>
    <w:rsid w:val="005601A5"/>
    <w:rsid w:val="00565111"/>
    <w:rsid w:val="005662E8"/>
    <w:rsid w:val="0056776F"/>
    <w:rsid w:val="00572B9B"/>
    <w:rsid w:val="005731BC"/>
    <w:rsid w:val="00582FDB"/>
    <w:rsid w:val="005957AA"/>
    <w:rsid w:val="00596C0B"/>
    <w:rsid w:val="005A0BC9"/>
    <w:rsid w:val="005B0769"/>
    <w:rsid w:val="005D21E6"/>
    <w:rsid w:val="005F24CD"/>
    <w:rsid w:val="006037FB"/>
    <w:rsid w:val="00605A99"/>
    <w:rsid w:val="00606C1A"/>
    <w:rsid w:val="00607F7C"/>
    <w:rsid w:val="00610614"/>
    <w:rsid w:val="00617938"/>
    <w:rsid w:val="00633910"/>
    <w:rsid w:val="00641FC6"/>
    <w:rsid w:val="0064512B"/>
    <w:rsid w:val="006664C7"/>
    <w:rsid w:val="00677E33"/>
    <w:rsid w:val="00677FD1"/>
    <w:rsid w:val="00684141"/>
    <w:rsid w:val="0068512F"/>
    <w:rsid w:val="00691AB9"/>
    <w:rsid w:val="00691BD7"/>
    <w:rsid w:val="006A3177"/>
    <w:rsid w:val="006C08DE"/>
    <w:rsid w:val="006C6A2E"/>
    <w:rsid w:val="006C6BC1"/>
    <w:rsid w:val="00710506"/>
    <w:rsid w:val="0071219E"/>
    <w:rsid w:val="00712EC6"/>
    <w:rsid w:val="00720663"/>
    <w:rsid w:val="007228F2"/>
    <w:rsid w:val="0073054C"/>
    <w:rsid w:val="007341B5"/>
    <w:rsid w:val="00734CB6"/>
    <w:rsid w:val="00746E67"/>
    <w:rsid w:val="007471FC"/>
    <w:rsid w:val="0078543F"/>
    <w:rsid w:val="00785AEF"/>
    <w:rsid w:val="007A0651"/>
    <w:rsid w:val="007A1526"/>
    <w:rsid w:val="007A57DD"/>
    <w:rsid w:val="007B0CC9"/>
    <w:rsid w:val="007B1C97"/>
    <w:rsid w:val="007B2164"/>
    <w:rsid w:val="007B6E19"/>
    <w:rsid w:val="007C3A35"/>
    <w:rsid w:val="007C689F"/>
    <w:rsid w:val="007D5820"/>
    <w:rsid w:val="007D624A"/>
    <w:rsid w:val="007E2EFD"/>
    <w:rsid w:val="007E7AE4"/>
    <w:rsid w:val="007F003E"/>
    <w:rsid w:val="007F20D4"/>
    <w:rsid w:val="0080097A"/>
    <w:rsid w:val="00810E7E"/>
    <w:rsid w:val="00814B0B"/>
    <w:rsid w:val="00817CED"/>
    <w:rsid w:val="00822DEC"/>
    <w:rsid w:val="00823A7A"/>
    <w:rsid w:val="00826152"/>
    <w:rsid w:val="00832E38"/>
    <w:rsid w:val="008447E5"/>
    <w:rsid w:val="00860693"/>
    <w:rsid w:val="00881A19"/>
    <w:rsid w:val="00884553"/>
    <w:rsid w:val="00886D2D"/>
    <w:rsid w:val="0088720D"/>
    <w:rsid w:val="0089118A"/>
    <w:rsid w:val="00891F90"/>
    <w:rsid w:val="00892FB6"/>
    <w:rsid w:val="00893182"/>
    <w:rsid w:val="00893784"/>
    <w:rsid w:val="008949FF"/>
    <w:rsid w:val="008B55BB"/>
    <w:rsid w:val="008C2A0A"/>
    <w:rsid w:val="008C5A10"/>
    <w:rsid w:val="008C5A23"/>
    <w:rsid w:val="008C7806"/>
    <w:rsid w:val="008D77DE"/>
    <w:rsid w:val="008E22D9"/>
    <w:rsid w:val="008E4B12"/>
    <w:rsid w:val="008F738C"/>
    <w:rsid w:val="00913EC2"/>
    <w:rsid w:val="00917DA2"/>
    <w:rsid w:val="00923674"/>
    <w:rsid w:val="00926C1F"/>
    <w:rsid w:val="009325DA"/>
    <w:rsid w:val="00944DF0"/>
    <w:rsid w:val="00947BB4"/>
    <w:rsid w:val="00952B9C"/>
    <w:rsid w:val="009554BD"/>
    <w:rsid w:val="009613AB"/>
    <w:rsid w:val="00966259"/>
    <w:rsid w:val="0096651F"/>
    <w:rsid w:val="0096775B"/>
    <w:rsid w:val="00972CF3"/>
    <w:rsid w:val="009739ED"/>
    <w:rsid w:val="009A2C81"/>
    <w:rsid w:val="009A4E75"/>
    <w:rsid w:val="009C196D"/>
    <w:rsid w:val="009D11C2"/>
    <w:rsid w:val="009D3026"/>
    <w:rsid w:val="009D4EB6"/>
    <w:rsid w:val="009E7CD5"/>
    <w:rsid w:val="009F15F2"/>
    <w:rsid w:val="009F4065"/>
    <w:rsid w:val="009F62A5"/>
    <w:rsid w:val="00A006B3"/>
    <w:rsid w:val="00A01D49"/>
    <w:rsid w:val="00A050B9"/>
    <w:rsid w:val="00A10F73"/>
    <w:rsid w:val="00A13241"/>
    <w:rsid w:val="00A14394"/>
    <w:rsid w:val="00A166B1"/>
    <w:rsid w:val="00A16C4A"/>
    <w:rsid w:val="00A22B18"/>
    <w:rsid w:val="00A307B7"/>
    <w:rsid w:val="00A47C0A"/>
    <w:rsid w:val="00A571D0"/>
    <w:rsid w:val="00A618AF"/>
    <w:rsid w:val="00A64F8D"/>
    <w:rsid w:val="00A71BE4"/>
    <w:rsid w:val="00A74AED"/>
    <w:rsid w:val="00A753BA"/>
    <w:rsid w:val="00A90401"/>
    <w:rsid w:val="00A9153A"/>
    <w:rsid w:val="00A95117"/>
    <w:rsid w:val="00AA06CE"/>
    <w:rsid w:val="00AB3B88"/>
    <w:rsid w:val="00AC025E"/>
    <w:rsid w:val="00AC0358"/>
    <w:rsid w:val="00AC13C8"/>
    <w:rsid w:val="00AC4496"/>
    <w:rsid w:val="00AC7E90"/>
    <w:rsid w:val="00AC7EA0"/>
    <w:rsid w:val="00AE2747"/>
    <w:rsid w:val="00AF3D8A"/>
    <w:rsid w:val="00AF6F69"/>
    <w:rsid w:val="00B00440"/>
    <w:rsid w:val="00B1038B"/>
    <w:rsid w:val="00B10E32"/>
    <w:rsid w:val="00B11FD1"/>
    <w:rsid w:val="00B13B56"/>
    <w:rsid w:val="00B213BC"/>
    <w:rsid w:val="00B30B67"/>
    <w:rsid w:val="00B326BC"/>
    <w:rsid w:val="00B36068"/>
    <w:rsid w:val="00B719CC"/>
    <w:rsid w:val="00B80DFF"/>
    <w:rsid w:val="00B86B01"/>
    <w:rsid w:val="00B91010"/>
    <w:rsid w:val="00B92350"/>
    <w:rsid w:val="00B96DC2"/>
    <w:rsid w:val="00BA6F78"/>
    <w:rsid w:val="00BB21D7"/>
    <w:rsid w:val="00BC20EE"/>
    <w:rsid w:val="00BD1E19"/>
    <w:rsid w:val="00BD4B7B"/>
    <w:rsid w:val="00BD59AD"/>
    <w:rsid w:val="00BE5F8E"/>
    <w:rsid w:val="00BF0325"/>
    <w:rsid w:val="00BF4E3E"/>
    <w:rsid w:val="00C02925"/>
    <w:rsid w:val="00C03A3B"/>
    <w:rsid w:val="00C03E7D"/>
    <w:rsid w:val="00C23D05"/>
    <w:rsid w:val="00C24260"/>
    <w:rsid w:val="00C276A4"/>
    <w:rsid w:val="00C376D0"/>
    <w:rsid w:val="00C45F3F"/>
    <w:rsid w:val="00C46AF1"/>
    <w:rsid w:val="00C62D7C"/>
    <w:rsid w:val="00C6467A"/>
    <w:rsid w:val="00C64754"/>
    <w:rsid w:val="00C65D56"/>
    <w:rsid w:val="00C6741C"/>
    <w:rsid w:val="00C85BB7"/>
    <w:rsid w:val="00C92114"/>
    <w:rsid w:val="00CA4222"/>
    <w:rsid w:val="00CB1F73"/>
    <w:rsid w:val="00CC4FA8"/>
    <w:rsid w:val="00CC6EC0"/>
    <w:rsid w:val="00CC7402"/>
    <w:rsid w:val="00CD28DE"/>
    <w:rsid w:val="00CD31CF"/>
    <w:rsid w:val="00CD58F6"/>
    <w:rsid w:val="00CD5C9D"/>
    <w:rsid w:val="00CE31EF"/>
    <w:rsid w:val="00CE33C9"/>
    <w:rsid w:val="00CF6C5A"/>
    <w:rsid w:val="00D019E4"/>
    <w:rsid w:val="00D02592"/>
    <w:rsid w:val="00D14A76"/>
    <w:rsid w:val="00D16160"/>
    <w:rsid w:val="00D208E3"/>
    <w:rsid w:val="00D226F6"/>
    <w:rsid w:val="00D26F74"/>
    <w:rsid w:val="00D34364"/>
    <w:rsid w:val="00D35504"/>
    <w:rsid w:val="00D37731"/>
    <w:rsid w:val="00D429BA"/>
    <w:rsid w:val="00D47F79"/>
    <w:rsid w:val="00D54AB3"/>
    <w:rsid w:val="00D6347C"/>
    <w:rsid w:val="00D931C8"/>
    <w:rsid w:val="00DA01C5"/>
    <w:rsid w:val="00DB1C6A"/>
    <w:rsid w:val="00DE0298"/>
    <w:rsid w:val="00DE058A"/>
    <w:rsid w:val="00DE3F55"/>
    <w:rsid w:val="00DE4476"/>
    <w:rsid w:val="00DE4B73"/>
    <w:rsid w:val="00DF2A0C"/>
    <w:rsid w:val="00DF3023"/>
    <w:rsid w:val="00DF4734"/>
    <w:rsid w:val="00E03CF2"/>
    <w:rsid w:val="00E31556"/>
    <w:rsid w:val="00E31FD3"/>
    <w:rsid w:val="00E37F6F"/>
    <w:rsid w:val="00E40B13"/>
    <w:rsid w:val="00E434DD"/>
    <w:rsid w:val="00E4450A"/>
    <w:rsid w:val="00E450FA"/>
    <w:rsid w:val="00E459CE"/>
    <w:rsid w:val="00E51EA3"/>
    <w:rsid w:val="00E5402C"/>
    <w:rsid w:val="00E6561E"/>
    <w:rsid w:val="00E818C9"/>
    <w:rsid w:val="00E85169"/>
    <w:rsid w:val="00ED346A"/>
    <w:rsid w:val="00ED3CC4"/>
    <w:rsid w:val="00EF0BDB"/>
    <w:rsid w:val="00F2306C"/>
    <w:rsid w:val="00F35736"/>
    <w:rsid w:val="00F478C2"/>
    <w:rsid w:val="00F53204"/>
    <w:rsid w:val="00F55897"/>
    <w:rsid w:val="00F60107"/>
    <w:rsid w:val="00F6642D"/>
    <w:rsid w:val="00F66495"/>
    <w:rsid w:val="00F70315"/>
    <w:rsid w:val="00F87CFA"/>
    <w:rsid w:val="00FB4763"/>
    <w:rsid w:val="00FC4A43"/>
    <w:rsid w:val="00FD182B"/>
    <w:rsid w:val="00FD5E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4F1D"/>
  <w15:chartTrackingRefBased/>
  <w15:docId w15:val="{C7C56882-927B-4AC0-BE59-40500BAF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ind w:left="850" w:hanging="425"/>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C6BC1"/>
    <w:rPr>
      <w:rFonts w:ascii="Times New Roman" w:eastAsia="Times New Roman" w:hAnsi="Times New Roman" w:cs="Times New Roman"/>
      <w:sz w:val="24"/>
      <w:szCs w:val="24"/>
    </w:rPr>
  </w:style>
  <w:style w:type="paragraph" w:styleId="Antrat1">
    <w:name w:val="heading 1"/>
    <w:basedOn w:val="prastasis"/>
    <w:link w:val="Antrat1Diagrama"/>
    <w:uiPriority w:val="1"/>
    <w:qFormat/>
    <w:rsid w:val="006C6BC1"/>
    <w:pPr>
      <w:widowControl w:val="0"/>
      <w:autoSpaceDE w:val="0"/>
      <w:autoSpaceDN w:val="0"/>
      <w:spacing w:before="123"/>
      <w:ind w:left="1142" w:hanging="360"/>
      <w:outlineLvl w:val="0"/>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6C6BC1"/>
    <w:rPr>
      <w:rFonts w:ascii="Times New Roman" w:eastAsia="Times New Roman" w:hAnsi="Times New Roman" w:cs="Times New Roman"/>
      <w:b/>
      <w:bCs/>
    </w:rPr>
  </w:style>
  <w:style w:type="paragraph" w:styleId="Sraopastraipa">
    <w:name w:val="List Paragraph"/>
    <w:basedOn w:val="prastasis"/>
    <w:uiPriority w:val="1"/>
    <w:qFormat/>
    <w:rsid w:val="006C6BC1"/>
    <w:pPr>
      <w:widowControl w:val="0"/>
      <w:autoSpaceDE w:val="0"/>
      <w:autoSpaceDN w:val="0"/>
      <w:spacing w:before="121"/>
      <w:ind w:left="828" w:hanging="432"/>
    </w:pPr>
    <w:rPr>
      <w:sz w:val="22"/>
      <w:szCs w:val="22"/>
    </w:rPr>
  </w:style>
  <w:style w:type="paragraph" w:styleId="Pagrindinistekstas">
    <w:name w:val="Body Text"/>
    <w:basedOn w:val="prastasis"/>
    <w:link w:val="PagrindinistekstasDiagrama"/>
    <w:uiPriority w:val="1"/>
    <w:qFormat/>
    <w:rsid w:val="00331D0A"/>
    <w:pPr>
      <w:widowControl w:val="0"/>
      <w:autoSpaceDE w:val="0"/>
      <w:autoSpaceDN w:val="0"/>
      <w:ind w:left="828"/>
    </w:pPr>
    <w:rPr>
      <w:sz w:val="22"/>
      <w:szCs w:val="22"/>
    </w:rPr>
  </w:style>
  <w:style w:type="character" w:customStyle="1" w:styleId="PagrindinistekstasDiagrama">
    <w:name w:val="Pagrindinis tekstas Diagrama"/>
    <w:basedOn w:val="Numatytasispastraiposriftas"/>
    <w:link w:val="Pagrindinistekstas"/>
    <w:uiPriority w:val="1"/>
    <w:rsid w:val="00331D0A"/>
    <w:rPr>
      <w:rFonts w:ascii="Times New Roman" w:eastAsia="Times New Roman" w:hAnsi="Times New Roman" w:cs="Times New Roman"/>
    </w:rPr>
  </w:style>
  <w:style w:type="character" w:styleId="Hipersaitas">
    <w:name w:val="Hyperlink"/>
    <w:basedOn w:val="Numatytasispastraiposriftas"/>
    <w:uiPriority w:val="99"/>
    <w:unhideWhenUsed/>
    <w:rsid w:val="00D429BA"/>
    <w:rPr>
      <w:color w:val="0563C1" w:themeColor="hyperlink"/>
      <w:u w:val="single"/>
    </w:rPr>
  </w:style>
  <w:style w:type="character" w:styleId="Neapdorotaspaminjimas">
    <w:name w:val="Unresolved Mention"/>
    <w:basedOn w:val="Numatytasispastraiposriftas"/>
    <w:uiPriority w:val="99"/>
    <w:semiHidden/>
    <w:unhideWhenUsed/>
    <w:rsid w:val="00D429BA"/>
    <w:rPr>
      <w:color w:val="808080"/>
      <w:shd w:val="clear" w:color="auto" w:fill="E6E6E6"/>
    </w:rPr>
  </w:style>
  <w:style w:type="paragraph" w:styleId="Antrats">
    <w:name w:val="header"/>
    <w:basedOn w:val="prastasis"/>
    <w:link w:val="AntratsDiagrama"/>
    <w:uiPriority w:val="99"/>
    <w:unhideWhenUsed/>
    <w:rsid w:val="00CC4FA8"/>
    <w:pPr>
      <w:tabs>
        <w:tab w:val="center" w:pos="4819"/>
        <w:tab w:val="right" w:pos="9638"/>
      </w:tabs>
    </w:pPr>
  </w:style>
  <w:style w:type="character" w:customStyle="1" w:styleId="AntratsDiagrama">
    <w:name w:val="Antraštės Diagrama"/>
    <w:basedOn w:val="Numatytasispastraiposriftas"/>
    <w:link w:val="Antrats"/>
    <w:uiPriority w:val="99"/>
    <w:rsid w:val="00CC4FA8"/>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CC4FA8"/>
    <w:pPr>
      <w:tabs>
        <w:tab w:val="center" w:pos="4819"/>
        <w:tab w:val="right" w:pos="9638"/>
      </w:tabs>
    </w:pPr>
  </w:style>
  <w:style w:type="character" w:customStyle="1" w:styleId="PoratDiagrama">
    <w:name w:val="Poraštė Diagrama"/>
    <w:basedOn w:val="Numatytasispastraiposriftas"/>
    <w:link w:val="Porat"/>
    <w:uiPriority w:val="99"/>
    <w:rsid w:val="00CC4FA8"/>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8F738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738C"/>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CC7402"/>
    <w:rPr>
      <w:sz w:val="16"/>
      <w:szCs w:val="16"/>
    </w:rPr>
  </w:style>
  <w:style w:type="paragraph" w:styleId="Komentarotekstas">
    <w:name w:val="annotation text"/>
    <w:basedOn w:val="prastasis"/>
    <w:link w:val="KomentarotekstasDiagrama"/>
    <w:uiPriority w:val="99"/>
    <w:semiHidden/>
    <w:unhideWhenUsed/>
    <w:rsid w:val="00CC7402"/>
    <w:rPr>
      <w:sz w:val="20"/>
      <w:szCs w:val="20"/>
    </w:rPr>
  </w:style>
  <w:style w:type="character" w:customStyle="1" w:styleId="KomentarotekstasDiagrama">
    <w:name w:val="Komentaro tekstas Diagrama"/>
    <w:basedOn w:val="Numatytasispastraiposriftas"/>
    <w:link w:val="Komentarotekstas"/>
    <w:uiPriority w:val="99"/>
    <w:semiHidden/>
    <w:rsid w:val="00CC740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C7402"/>
    <w:rPr>
      <w:b/>
      <w:bCs/>
    </w:rPr>
  </w:style>
  <w:style w:type="character" w:customStyle="1" w:styleId="KomentarotemaDiagrama">
    <w:name w:val="Komentaro tema Diagrama"/>
    <w:basedOn w:val="KomentarotekstasDiagrama"/>
    <w:link w:val="Komentarotema"/>
    <w:uiPriority w:val="99"/>
    <w:semiHidden/>
    <w:rsid w:val="00CC7402"/>
    <w:rPr>
      <w:rFonts w:ascii="Times New Roman" w:eastAsia="Times New Roman" w:hAnsi="Times New Roman" w:cs="Times New Roman"/>
      <w:b/>
      <w:bCs/>
      <w:sz w:val="20"/>
      <w:szCs w:val="20"/>
    </w:rPr>
  </w:style>
  <w:style w:type="character" w:styleId="Grietas">
    <w:name w:val="Strong"/>
    <w:qFormat/>
    <w:rsid w:val="000C5740"/>
    <w:rPr>
      <w:rFonts w:cs="Times New Roman"/>
      <w:b/>
      <w:bCs/>
    </w:rPr>
  </w:style>
  <w:style w:type="paragraph" w:styleId="Tekstoblokas">
    <w:name w:val="Block Text"/>
    <w:basedOn w:val="prastasis"/>
    <w:uiPriority w:val="99"/>
    <w:rsid w:val="000C5740"/>
    <w:pPr>
      <w:tabs>
        <w:tab w:val="left" w:pos="2410"/>
      </w:tabs>
      <w:suppressAutoHyphens/>
      <w:spacing w:line="100" w:lineRule="atLeast"/>
      <w:ind w:left="-567" w:right="-766" w:firstLine="0"/>
      <w:jc w:val="left"/>
    </w:pPr>
    <w:rPr>
      <w:b/>
      <w:sz w:val="20"/>
      <w:szCs w:val="20"/>
    </w:rPr>
  </w:style>
  <w:style w:type="paragraph" w:styleId="Pataisymai">
    <w:name w:val="Revision"/>
    <w:hidden/>
    <w:uiPriority w:val="99"/>
    <w:semiHidden/>
    <w:rsid w:val="00606C1A"/>
    <w:pPr>
      <w:ind w:left="0" w:firstLine="0"/>
      <w:jc w:val="left"/>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D2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7030">
      <w:bodyDiv w:val="1"/>
      <w:marLeft w:val="0"/>
      <w:marRight w:val="0"/>
      <w:marTop w:val="0"/>
      <w:marBottom w:val="0"/>
      <w:divBdr>
        <w:top w:val="none" w:sz="0" w:space="0" w:color="auto"/>
        <w:left w:val="none" w:sz="0" w:space="0" w:color="auto"/>
        <w:bottom w:val="none" w:sz="0" w:space="0" w:color="auto"/>
        <w:right w:val="none" w:sz="0" w:space="0" w:color="auto"/>
      </w:divBdr>
      <w:divsChild>
        <w:div w:id="672685273">
          <w:marLeft w:val="0"/>
          <w:marRight w:val="0"/>
          <w:marTop w:val="0"/>
          <w:marBottom w:val="0"/>
          <w:divBdr>
            <w:top w:val="none" w:sz="0" w:space="0" w:color="auto"/>
            <w:left w:val="none" w:sz="0" w:space="0" w:color="auto"/>
            <w:bottom w:val="none" w:sz="0" w:space="0" w:color="auto"/>
            <w:right w:val="none" w:sz="0" w:space="0" w:color="auto"/>
          </w:divBdr>
        </w:div>
        <w:div w:id="29577499">
          <w:marLeft w:val="0"/>
          <w:marRight w:val="0"/>
          <w:marTop w:val="0"/>
          <w:marBottom w:val="0"/>
          <w:divBdr>
            <w:top w:val="none" w:sz="0" w:space="0" w:color="auto"/>
            <w:left w:val="none" w:sz="0" w:space="0" w:color="auto"/>
            <w:bottom w:val="none" w:sz="0" w:space="0" w:color="auto"/>
            <w:right w:val="none" w:sz="0" w:space="0" w:color="auto"/>
          </w:divBdr>
        </w:div>
        <w:div w:id="553470692">
          <w:marLeft w:val="0"/>
          <w:marRight w:val="0"/>
          <w:marTop w:val="0"/>
          <w:marBottom w:val="0"/>
          <w:divBdr>
            <w:top w:val="none" w:sz="0" w:space="0" w:color="auto"/>
            <w:left w:val="none" w:sz="0" w:space="0" w:color="auto"/>
            <w:bottom w:val="none" w:sz="0" w:space="0" w:color="auto"/>
            <w:right w:val="none" w:sz="0" w:space="0" w:color="auto"/>
          </w:divBdr>
        </w:div>
      </w:divsChild>
    </w:div>
    <w:div w:id="20959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n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484A-B4C4-4659-B64C-FD0151B1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16891</Words>
  <Characters>9629</Characters>
  <Application>Microsoft Office Word</Application>
  <DocSecurity>0</DocSecurity>
  <Lines>80</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Kupliauskas</dc:creator>
  <cp:keywords/>
  <dc:description/>
  <cp:lastModifiedBy>Daiva Vydmantienė</cp:lastModifiedBy>
  <cp:revision>3</cp:revision>
  <dcterms:created xsi:type="dcterms:W3CDTF">2018-07-20T07:01:00Z</dcterms:created>
  <dcterms:modified xsi:type="dcterms:W3CDTF">2018-07-20T07:59:00Z</dcterms:modified>
</cp:coreProperties>
</file>