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F500" w14:textId="6D267E2F" w:rsidR="007516AF" w:rsidRPr="00CF164B" w:rsidRDefault="007516AF" w:rsidP="005E50F0">
      <w:pPr>
        <w:shd w:val="clear" w:color="auto" w:fill="FFFFFF"/>
        <w:spacing w:after="0"/>
        <w:ind w:left="5812"/>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F</w:t>
      </w:r>
      <w:r w:rsidRPr="00CF164B">
        <w:rPr>
          <w:rFonts w:ascii="Times New Roman" w:eastAsia="Times New Roman" w:hAnsi="Times New Roman" w:cs="Times New Roman"/>
          <w:color w:val="000000"/>
          <w:sz w:val="24"/>
          <w:szCs w:val="24"/>
          <w:lang w:eastAsia="lt-LT"/>
        </w:rPr>
        <w:t>orma patvirtinta</w:t>
      </w:r>
    </w:p>
    <w:p w14:paraId="6D50EE3E" w14:textId="77777777" w:rsidR="007516AF" w:rsidRPr="00CF164B" w:rsidRDefault="007516AF" w:rsidP="007516AF">
      <w:pPr>
        <w:shd w:val="clear" w:color="auto" w:fill="FFFFFF"/>
        <w:spacing w:after="0" w:line="240" w:lineRule="auto"/>
        <w:ind w:left="5812"/>
        <w:jc w:val="both"/>
        <w:rPr>
          <w:rFonts w:ascii="Times New Roman" w:eastAsia="Times New Roman" w:hAnsi="Times New Roman" w:cs="Times New Roman"/>
          <w:sz w:val="24"/>
          <w:szCs w:val="24"/>
          <w:lang w:eastAsia="lt-LT"/>
        </w:rPr>
      </w:pPr>
      <w:r w:rsidRPr="00CF164B">
        <w:rPr>
          <w:rFonts w:ascii="Times New Roman" w:eastAsia="Times New Roman" w:hAnsi="Times New Roman" w:cs="Times New Roman"/>
          <w:color w:val="000000"/>
          <w:sz w:val="24"/>
          <w:szCs w:val="24"/>
          <w:lang w:eastAsia="lt-LT"/>
        </w:rPr>
        <w:t>Vilniaus miesto savivaldybės tarybos</w:t>
      </w:r>
    </w:p>
    <w:p w14:paraId="54D0BA48" w14:textId="363B2B98" w:rsidR="007516AF" w:rsidRPr="00CF164B" w:rsidRDefault="00974EC5" w:rsidP="007516AF">
      <w:pPr>
        <w:shd w:val="clear" w:color="auto" w:fill="FFFFFF"/>
        <w:spacing w:after="0" w:line="240" w:lineRule="auto"/>
        <w:ind w:left="5812"/>
        <w:jc w:val="both"/>
        <w:rPr>
          <w:rFonts w:ascii="Times New Roman" w:eastAsia="Times New Roman" w:hAnsi="Times New Roman" w:cs="Times New Roman"/>
          <w:sz w:val="24"/>
          <w:szCs w:val="24"/>
          <w:lang w:eastAsia="lt-LT"/>
        </w:rPr>
      </w:pPr>
      <w:r w:rsidRPr="00CF164B">
        <w:rPr>
          <w:rFonts w:ascii="Times New Roman" w:eastAsia="Times New Roman" w:hAnsi="Times New Roman" w:cs="Times New Roman"/>
          <w:color w:val="000000"/>
          <w:sz w:val="24"/>
          <w:szCs w:val="24"/>
          <w:lang w:eastAsia="lt-LT"/>
        </w:rPr>
        <w:t>20</w:t>
      </w:r>
      <w:r>
        <w:rPr>
          <w:rFonts w:ascii="Times New Roman" w:eastAsia="Times New Roman" w:hAnsi="Times New Roman" w:cs="Times New Roman"/>
          <w:color w:val="000000"/>
          <w:sz w:val="24"/>
          <w:szCs w:val="24"/>
          <w:lang w:eastAsia="lt-LT"/>
        </w:rPr>
        <w:t>20</w:t>
      </w:r>
      <w:r w:rsidRPr="00CF164B">
        <w:rPr>
          <w:rFonts w:ascii="Times New Roman" w:eastAsia="Times New Roman" w:hAnsi="Times New Roman" w:cs="Times New Roman"/>
          <w:color w:val="000000"/>
          <w:sz w:val="24"/>
          <w:szCs w:val="24"/>
          <w:lang w:eastAsia="lt-LT"/>
        </w:rPr>
        <w:t xml:space="preserve"> </w:t>
      </w:r>
      <w:r w:rsidR="007516AF" w:rsidRPr="00CF164B">
        <w:rPr>
          <w:rFonts w:ascii="Times New Roman" w:eastAsia="Times New Roman" w:hAnsi="Times New Roman" w:cs="Times New Roman"/>
          <w:color w:val="000000"/>
          <w:sz w:val="24"/>
          <w:szCs w:val="24"/>
          <w:lang w:eastAsia="lt-LT"/>
        </w:rPr>
        <w:t>m</w:t>
      </w:r>
      <w:r w:rsidR="00FB344C" w:rsidRPr="00CF164B">
        <w:rPr>
          <w:rFonts w:ascii="Times New Roman" w:eastAsia="Times New Roman" w:hAnsi="Times New Roman" w:cs="Times New Roman"/>
          <w:color w:val="000000"/>
          <w:sz w:val="24"/>
          <w:szCs w:val="24"/>
          <w:lang w:eastAsia="lt-LT"/>
        </w:rPr>
        <w:t>.</w:t>
      </w:r>
      <w:r w:rsidR="00F11382">
        <w:rPr>
          <w:rFonts w:ascii="Times New Roman" w:eastAsia="Times New Roman" w:hAnsi="Times New Roman" w:cs="Times New Roman"/>
          <w:color w:val="000000"/>
          <w:sz w:val="24"/>
          <w:szCs w:val="24"/>
          <w:lang w:eastAsia="lt-LT"/>
        </w:rPr>
        <w:t xml:space="preserve"> </w:t>
      </w:r>
      <w:r w:rsidR="00FB344C">
        <w:rPr>
          <w:rFonts w:ascii="Times New Roman" w:eastAsia="Times New Roman" w:hAnsi="Times New Roman" w:cs="Times New Roman"/>
          <w:color w:val="000000"/>
          <w:sz w:val="24"/>
          <w:szCs w:val="24"/>
          <w:lang w:eastAsia="lt-LT"/>
        </w:rPr>
        <w:t>balandžio 15 d.</w:t>
      </w:r>
      <w:r w:rsidR="00FB344C" w:rsidRPr="00CF164B">
        <w:rPr>
          <w:rFonts w:ascii="Times New Roman" w:eastAsia="Times New Roman" w:hAnsi="Times New Roman" w:cs="Times New Roman"/>
          <w:color w:val="000000"/>
          <w:sz w:val="24"/>
          <w:szCs w:val="24"/>
          <w:lang w:eastAsia="lt-LT"/>
        </w:rPr>
        <w:t xml:space="preserve"> </w:t>
      </w:r>
    </w:p>
    <w:p w14:paraId="66873C70" w14:textId="274EA158" w:rsidR="007516AF" w:rsidRPr="00CF164B" w:rsidRDefault="007516AF" w:rsidP="007516AF">
      <w:pPr>
        <w:shd w:val="clear" w:color="auto" w:fill="FFFFFF"/>
        <w:spacing w:after="0" w:line="240" w:lineRule="auto"/>
        <w:ind w:left="5812"/>
        <w:jc w:val="both"/>
        <w:rPr>
          <w:rFonts w:ascii="Times New Roman" w:eastAsia="Times New Roman" w:hAnsi="Times New Roman" w:cs="Times New Roman"/>
          <w:sz w:val="24"/>
          <w:szCs w:val="24"/>
          <w:lang w:eastAsia="lt-LT"/>
        </w:rPr>
      </w:pPr>
      <w:r w:rsidRPr="00CF164B">
        <w:rPr>
          <w:rFonts w:ascii="Times New Roman" w:eastAsia="Times New Roman" w:hAnsi="Times New Roman" w:cs="Times New Roman"/>
          <w:color w:val="000000"/>
          <w:sz w:val="24"/>
          <w:szCs w:val="24"/>
          <w:lang w:eastAsia="lt-LT"/>
        </w:rPr>
        <w:t xml:space="preserve">sprendimu Nr. </w:t>
      </w:r>
      <w:r w:rsidR="00FB344C">
        <w:rPr>
          <w:rFonts w:ascii="Times New Roman" w:eastAsia="Times New Roman" w:hAnsi="Times New Roman" w:cs="Times New Roman"/>
          <w:color w:val="000000"/>
          <w:sz w:val="24"/>
          <w:szCs w:val="24"/>
          <w:lang w:eastAsia="lt-LT"/>
        </w:rPr>
        <w:t>1-486</w:t>
      </w:r>
    </w:p>
    <w:p w14:paraId="0B2BFA00" w14:textId="1308BAC6" w:rsidR="007516AF" w:rsidRPr="007516AF" w:rsidRDefault="007516AF" w:rsidP="005E50F0">
      <w:pPr>
        <w:shd w:val="clear" w:color="auto" w:fill="FFFFFF"/>
        <w:spacing w:after="0" w:line="240" w:lineRule="auto"/>
        <w:ind w:left="5812"/>
        <w:jc w:val="both"/>
        <w:rPr>
          <w:rFonts w:ascii="Times New Roman" w:hAnsi="Times New Roman" w:cs="Times New Roman"/>
          <w:sz w:val="24"/>
          <w:szCs w:val="24"/>
        </w:rPr>
      </w:pPr>
    </w:p>
    <w:p w14:paraId="5B7E4969" w14:textId="77777777" w:rsidR="00947D87" w:rsidRPr="005E50F0" w:rsidRDefault="00947D87" w:rsidP="002605CC">
      <w:pPr>
        <w:spacing w:after="0" w:line="240" w:lineRule="auto"/>
        <w:jc w:val="center"/>
        <w:rPr>
          <w:rFonts w:ascii="Times New Roman" w:hAnsi="Times New Roman"/>
          <w:b/>
          <w:sz w:val="24"/>
        </w:rPr>
      </w:pPr>
    </w:p>
    <w:p w14:paraId="2E4DD200" w14:textId="683BDC46" w:rsidR="00D56F0F" w:rsidRPr="006C2B44" w:rsidRDefault="00072812" w:rsidP="002605CC">
      <w:pPr>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 xml:space="preserve">PAVIRŠINIŲ </w:t>
      </w:r>
      <w:r w:rsidR="00B822C5" w:rsidRPr="006C2B44">
        <w:rPr>
          <w:rFonts w:ascii="Times New Roman" w:hAnsi="Times New Roman" w:cs="Times New Roman"/>
          <w:b/>
          <w:sz w:val="24"/>
          <w:szCs w:val="24"/>
        </w:rPr>
        <w:t>NUOTEKŲ TVARKYMO</w:t>
      </w:r>
      <w:r w:rsidR="002605CC" w:rsidRPr="006C2B44">
        <w:rPr>
          <w:rFonts w:ascii="Times New Roman" w:hAnsi="Times New Roman" w:cs="Times New Roman"/>
          <w:b/>
          <w:sz w:val="24"/>
          <w:szCs w:val="24"/>
        </w:rPr>
        <w:t xml:space="preserve"> </w:t>
      </w:r>
    </w:p>
    <w:p w14:paraId="5D75A795" w14:textId="1DA4930C" w:rsidR="00285240" w:rsidRPr="006C2B44" w:rsidRDefault="00B822C5" w:rsidP="00285240">
      <w:pPr>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INFRASTRUKTŪROS OBJEKTŲ STATYBOS</w:t>
      </w:r>
      <w:r w:rsidR="0064099E" w:rsidRPr="006C2B44">
        <w:rPr>
          <w:rFonts w:ascii="Times New Roman" w:hAnsi="Times New Roman" w:cs="Times New Roman"/>
          <w:b/>
          <w:sz w:val="24"/>
          <w:szCs w:val="24"/>
        </w:rPr>
        <w:t xml:space="preserve"> </w:t>
      </w:r>
      <w:r w:rsidR="00285240" w:rsidRPr="006C2B44">
        <w:rPr>
          <w:rFonts w:ascii="Times New Roman" w:hAnsi="Times New Roman" w:cs="Times New Roman"/>
          <w:b/>
          <w:sz w:val="24"/>
          <w:szCs w:val="24"/>
        </w:rPr>
        <w:t>SUTARTIS</w:t>
      </w:r>
    </w:p>
    <w:p w14:paraId="7A7E1B25" w14:textId="77777777" w:rsidR="003D4247" w:rsidRPr="006C2B44" w:rsidRDefault="003D4247" w:rsidP="002605CC">
      <w:pPr>
        <w:spacing w:after="0" w:line="240" w:lineRule="auto"/>
        <w:jc w:val="center"/>
        <w:rPr>
          <w:rFonts w:ascii="Times New Roman" w:hAnsi="Times New Roman" w:cs="Times New Roman"/>
          <w:sz w:val="24"/>
          <w:szCs w:val="24"/>
        </w:rPr>
      </w:pPr>
    </w:p>
    <w:p w14:paraId="52E44FC7" w14:textId="77777777" w:rsidR="002605CC" w:rsidRPr="006C2B44" w:rsidRDefault="002605CC" w:rsidP="002605CC">
      <w:pPr>
        <w:spacing w:after="0" w:line="240" w:lineRule="auto"/>
        <w:jc w:val="center"/>
        <w:rPr>
          <w:rFonts w:ascii="Times New Roman" w:hAnsi="Times New Roman" w:cs="Times New Roman"/>
          <w:sz w:val="24"/>
          <w:szCs w:val="24"/>
        </w:rPr>
      </w:pPr>
    </w:p>
    <w:p w14:paraId="1BD57085" w14:textId="5531DAE4" w:rsidR="003D4247" w:rsidRPr="006C2B44" w:rsidRDefault="003D4247" w:rsidP="005E50F0">
      <w:pPr>
        <w:tabs>
          <w:tab w:val="left" w:pos="0"/>
        </w:tabs>
        <w:spacing w:line="240" w:lineRule="auto"/>
        <w:jc w:val="center"/>
        <w:rPr>
          <w:rFonts w:ascii="Times New Roman" w:hAnsi="Times New Roman" w:cs="Times New Roman"/>
          <w:sz w:val="24"/>
          <w:szCs w:val="24"/>
        </w:rPr>
      </w:pPr>
      <w:r w:rsidRPr="006C2B44">
        <w:rPr>
          <w:rFonts w:ascii="Times New Roman" w:hAnsi="Times New Roman" w:cs="Times New Roman"/>
          <w:sz w:val="24"/>
          <w:szCs w:val="24"/>
        </w:rPr>
        <w:t>20.... m. …………………. d.</w:t>
      </w:r>
      <w:r w:rsidR="00285240" w:rsidRPr="006C2B44">
        <w:rPr>
          <w:rFonts w:ascii="Times New Roman" w:hAnsi="Times New Roman" w:cs="Times New Roman"/>
          <w:sz w:val="24"/>
          <w:szCs w:val="24"/>
        </w:rPr>
        <w:t xml:space="preserve">  Nr. </w:t>
      </w:r>
    </w:p>
    <w:p w14:paraId="664A4F05" w14:textId="4DA9FFC9" w:rsidR="003D4247" w:rsidRPr="006C2B44" w:rsidRDefault="00285240" w:rsidP="005E50F0">
      <w:pPr>
        <w:tabs>
          <w:tab w:val="left" w:pos="0"/>
        </w:tabs>
        <w:spacing w:line="240" w:lineRule="auto"/>
        <w:jc w:val="center"/>
        <w:rPr>
          <w:rFonts w:ascii="Times New Roman" w:hAnsi="Times New Roman" w:cs="Times New Roman"/>
          <w:sz w:val="24"/>
          <w:szCs w:val="24"/>
        </w:rPr>
      </w:pPr>
      <w:r w:rsidRPr="006C2B44">
        <w:rPr>
          <w:rFonts w:ascii="Times New Roman" w:hAnsi="Times New Roman" w:cs="Times New Roman"/>
          <w:sz w:val="24"/>
          <w:szCs w:val="24"/>
        </w:rPr>
        <w:t>Vilnius</w:t>
      </w:r>
    </w:p>
    <w:p w14:paraId="4BC64F34" w14:textId="77777777" w:rsidR="003D4247" w:rsidRPr="006C2B44" w:rsidRDefault="003D4247" w:rsidP="005E50F0">
      <w:pPr>
        <w:tabs>
          <w:tab w:val="left" w:pos="0"/>
        </w:tabs>
        <w:spacing w:line="240" w:lineRule="auto"/>
        <w:contextualSpacing/>
        <w:jc w:val="both"/>
        <w:rPr>
          <w:rFonts w:ascii="Times New Roman" w:hAnsi="Times New Roman" w:cs="Times New Roman"/>
          <w:sz w:val="24"/>
          <w:szCs w:val="24"/>
        </w:rPr>
      </w:pPr>
    </w:p>
    <w:p w14:paraId="11D9564F" w14:textId="4F48DE5E" w:rsidR="00B5058B" w:rsidRPr="006C2B44" w:rsidRDefault="00831059" w:rsidP="005E50F0">
      <w:pPr>
        <w:tabs>
          <w:tab w:val="left" w:pos="0"/>
        </w:tabs>
        <w:spacing w:line="240" w:lineRule="auto"/>
        <w:ind w:firstLine="851"/>
        <w:contextualSpacing/>
        <w:jc w:val="both"/>
        <w:rPr>
          <w:rFonts w:ascii="Times New Roman" w:hAnsi="Times New Roman" w:cs="Times New Roman"/>
          <w:sz w:val="24"/>
          <w:szCs w:val="24"/>
          <w:lang w:eastAsia="lt-LT"/>
        </w:rPr>
      </w:pPr>
      <w:r w:rsidRPr="00831059">
        <w:rPr>
          <w:rFonts w:ascii="Times New Roman" w:hAnsi="Times New Roman" w:cs="Times New Roman"/>
          <w:b/>
          <w:sz w:val="24"/>
          <w:szCs w:val="24"/>
        </w:rPr>
        <w:t xml:space="preserve">Vilniaus miesto </w:t>
      </w:r>
      <w:r w:rsidR="00B5058B" w:rsidRPr="005E50F0">
        <w:rPr>
          <w:rFonts w:ascii="Times New Roman" w:hAnsi="Times New Roman"/>
          <w:b/>
          <w:sz w:val="24"/>
        </w:rPr>
        <w:t xml:space="preserve">savivaldybės </w:t>
      </w:r>
      <w:r w:rsidRPr="00831059">
        <w:rPr>
          <w:rFonts w:ascii="Times New Roman" w:hAnsi="Times New Roman" w:cs="Times New Roman"/>
          <w:b/>
          <w:sz w:val="24"/>
          <w:szCs w:val="24"/>
        </w:rPr>
        <w:t>administracija</w:t>
      </w:r>
      <w:r w:rsidR="009B7D74" w:rsidRPr="00831059">
        <w:rPr>
          <w:rFonts w:ascii="Times New Roman" w:hAnsi="Times New Roman" w:cs="Times New Roman"/>
          <w:sz w:val="24"/>
          <w:szCs w:val="24"/>
        </w:rPr>
        <w:t>,</w:t>
      </w:r>
      <w:r w:rsidR="009B7D74" w:rsidRPr="006C2B44">
        <w:rPr>
          <w:rFonts w:ascii="Times New Roman" w:hAnsi="Times New Roman" w:cs="Times New Roman"/>
          <w:sz w:val="24"/>
          <w:szCs w:val="24"/>
        </w:rPr>
        <w:t xml:space="preserve"> </w:t>
      </w:r>
      <w:r w:rsidR="009B7D74" w:rsidRPr="006C2B44">
        <w:rPr>
          <w:rFonts w:ascii="Times New Roman" w:hAnsi="Times New Roman" w:cs="Times New Roman"/>
          <w:sz w:val="24"/>
          <w:szCs w:val="24"/>
          <w:lang w:eastAsia="lt-LT"/>
        </w:rPr>
        <w:t xml:space="preserve">juridinio asmens kodas </w:t>
      </w:r>
      <w:r w:rsidRPr="00831059">
        <w:rPr>
          <w:rFonts w:ascii="Times New Roman" w:hAnsi="Times New Roman" w:cs="Times New Roman"/>
          <w:sz w:val="24"/>
          <w:szCs w:val="24"/>
          <w:lang w:eastAsia="lt-LT"/>
        </w:rPr>
        <w:t>188710061</w:t>
      </w:r>
      <w:r w:rsidR="009B7D74" w:rsidRPr="00831059">
        <w:rPr>
          <w:rFonts w:ascii="Times New Roman" w:hAnsi="Times New Roman" w:cs="Times New Roman"/>
          <w:sz w:val="24"/>
          <w:szCs w:val="24"/>
          <w:lang w:eastAsia="lt-LT"/>
        </w:rPr>
        <w:t>,</w:t>
      </w:r>
      <w:r w:rsidR="009B7D74" w:rsidRPr="006C2B44">
        <w:rPr>
          <w:rFonts w:ascii="Times New Roman" w:hAnsi="Times New Roman" w:cs="Times New Roman"/>
          <w:sz w:val="24"/>
          <w:szCs w:val="24"/>
          <w:lang w:eastAsia="lt-LT"/>
        </w:rPr>
        <w:t xml:space="preserve"> kurios registruota buveinė yra </w:t>
      </w:r>
      <w:r w:rsidRPr="00831059">
        <w:rPr>
          <w:rFonts w:ascii="Times New Roman" w:hAnsi="Times New Roman" w:cs="Times New Roman"/>
          <w:sz w:val="24"/>
          <w:szCs w:val="24"/>
          <w:lang w:eastAsia="lt-LT"/>
        </w:rPr>
        <w:t>Konstitucijos pr. 3, Vilnius</w:t>
      </w:r>
      <w:r w:rsidR="009B7D74" w:rsidRPr="00831059">
        <w:rPr>
          <w:rFonts w:ascii="Times New Roman" w:hAnsi="Times New Roman" w:cs="Times New Roman"/>
          <w:sz w:val="24"/>
          <w:szCs w:val="24"/>
          <w:lang w:eastAsia="lt-LT"/>
        </w:rPr>
        <w:t>,</w:t>
      </w:r>
      <w:r w:rsidR="009B7D74" w:rsidRPr="006C2B44">
        <w:rPr>
          <w:rFonts w:ascii="Times New Roman" w:hAnsi="Times New Roman" w:cs="Times New Roman"/>
          <w:sz w:val="24"/>
          <w:szCs w:val="24"/>
          <w:lang w:eastAsia="lt-LT"/>
        </w:rPr>
        <w:t xml:space="preserve"> </w:t>
      </w:r>
      <w:r w:rsidR="00431151" w:rsidRPr="00431151">
        <w:rPr>
          <w:rFonts w:ascii="Times New Roman" w:hAnsi="Times New Roman" w:cs="Times New Roman"/>
          <w:sz w:val="24"/>
          <w:szCs w:val="24"/>
          <w:lang w:eastAsia="lt-LT"/>
        </w:rPr>
        <w:t xml:space="preserve">atstovaujama </w:t>
      </w:r>
      <w:r w:rsidR="00B65664" w:rsidRPr="00B65664">
        <w:rPr>
          <w:rFonts w:ascii="Times New Roman" w:hAnsi="Times New Roman" w:cs="Times New Roman"/>
          <w:sz w:val="24"/>
          <w:szCs w:val="24"/>
          <w:lang w:eastAsia="lt-LT"/>
        </w:rPr>
        <w:t>Infrastruktūros skyriaus vedėjo Ilj</w:t>
      </w:r>
      <w:r w:rsidR="0079066D">
        <w:rPr>
          <w:rFonts w:ascii="Times New Roman" w:hAnsi="Times New Roman" w:cs="Times New Roman"/>
          <w:sz w:val="24"/>
          <w:szCs w:val="24"/>
          <w:lang w:eastAsia="lt-LT"/>
        </w:rPr>
        <w:t>os</w:t>
      </w:r>
      <w:r w:rsidR="00B65664">
        <w:rPr>
          <w:rFonts w:ascii="Times New Roman" w:hAnsi="Times New Roman" w:cs="Times New Roman"/>
          <w:sz w:val="24"/>
          <w:szCs w:val="24"/>
          <w:lang w:eastAsia="lt-LT"/>
        </w:rPr>
        <w:t> </w:t>
      </w:r>
      <w:r w:rsidR="00B65664" w:rsidRPr="00B65664">
        <w:rPr>
          <w:rFonts w:ascii="Times New Roman" w:hAnsi="Times New Roman" w:cs="Times New Roman"/>
          <w:sz w:val="24"/>
          <w:szCs w:val="24"/>
          <w:lang w:eastAsia="lt-LT"/>
        </w:rPr>
        <w:t>Karužio, veikiančio pagal Vilniaus miesto savivaldybės administracijos direktorės 2023</w:t>
      </w:r>
      <w:r w:rsidR="003C6139">
        <w:rPr>
          <w:rFonts w:ascii="Times New Roman" w:hAnsi="Times New Roman" w:cs="Times New Roman"/>
          <w:sz w:val="24"/>
          <w:szCs w:val="24"/>
          <w:lang w:eastAsia="lt-LT"/>
        </w:rPr>
        <w:t xml:space="preserve"> m.</w:t>
      </w:r>
      <w:r w:rsidR="00B65664">
        <w:rPr>
          <w:rFonts w:ascii="Times New Roman" w:hAnsi="Times New Roman" w:cs="Times New Roman"/>
          <w:sz w:val="24"/>
          <w:szCs w:val="24"/>
          <w:lang w:eastAsia="lt-LT"/>
        </w:rPr>
        <w:t> </w:t>
      </w:r>
      <w:r w:rsidR="00B65664" w:rsidRPr="00B65664">
        <w:rPr>
          <w:rFonts w:ascii="Times New Roman" w:hAnsi="Times New Roman" w:cs="Times New Roman"/>
          <w:sz w:val="24"/>
          <w:szCs w:val="24"/>
          <w:lang w:eastAsia="lt-LT"/>
        </w:rPr>
        <w:t xml:space="preserve">balandžio 14 d. įsakymą Nr. 30-853/23 </w:t>
      </w:r>
      <w:r w:rsidR="00431151" w:rsidRPr="00431151">
        <w:rPr>
          <w:rFonts w:ascii="Times New Roman" w:hAnsi="Times New Roman" w:cs="Times New Roman"/>
          <w:sz w:val="24"/>
          <w:szCs w:val="24"/>
          <w:lang w:eastAsia="lt-LT"/>
        </w:rPr>
        <w:t xml:space="preserve">(toliau – </w:t>
      </w:r>
      <w:r w:rsidR="00431151" w:rsidRPr="00431151">
        <w:rPr>
          <w:rFonts w:ascii="Times New Roman" w:hAnsi="Times New Roman" w:cs="Times New Roman"/>
          <w:b/>
          <w:bCs/>
          <w:sz w:val="24"/>
          <w:szCs w:val="24"/>
          <w:lang w:eastAsia="lt-LT"/>
        </w:rPr>
        <w:t>Savivaldybė</w:t>
      </w:r>
      <w:r w:rsidR="00431151" w:rsidRPr="00431151">
        <w:rPr>
          <w:rFonts w:ascii="Times New Roman" w:hAnsi="Times New Roman" w:cs="Times New Roman"/>
          <w:sz w:val="24"/>
          <w:szCs w:val="24"/>
          <w:lang w:eastAsia="lt-LT"/>
        </w:rPr>
        <w:t>)</w:t>
      </w:r>
      <w:r w:rsidR="009B7D74" w:rsidRPr="006C2B44">
        <w:rPr>
          <w:rFonts w:ascii="Times New Roman" w:hAnsi="Times New Roman" w:cs="Times New Roman"/>
          <w:sz w:val="24"/>
          <w:szCs w:val="24"/>
          <w:lang w:eastAsia="lt-LT"/>
        </w:rPr>
        <w:t>,</w:t>
      </w:r>
    </w:p>
    <w:p w14:paraId="59D0D510" w14:textId="1737AA71" w:rsidR="00BE2526" w:rsidRPr="006C2B44" w:rsidRDefault="008B774A" w:rsidP="005E50F0">
      <w:pPr>
        <w:tabs>
          <w:tab w:val="left" w:pos="0"/>
        </w:tabs>
        <w:spacing w:line="240" w:lineRule="auto"/>
        <w:ind w:firstLine="851"/>
        <w:contextualSpacing/>
        <w:jc w:val="both"/>
        <w:rPr>
          <w:rFonts w:ascii="Times New Roman" w:hAnsi="Times New Roman" w:cs="Times New Roman"/>
          <w:sz w:val="24"/>
          <w:szCs w:val="24"/>
        </w:rPr>
      </w:pPr>
      <w:r w:rsidRPr="006C2B44">
        <w:rPr>
          <w:rFonts w:ascii="Times New Roman" w:hAnsi="Times New Roman" w:cs="Times New Roman"/>
          <w:b/>
          <w:sz w:val="24"/>
          <w:szCs w:val="24"/>
        </w:rPr>
        <w:t>UAB „</w:t>
      </w:r>
      <w:r w:rsidR="00702BF4" w:rsidRPr="006C2B44">
        <w:rPr>
          <w:rFonts w:ascii="Times New Roman" w:hAnsi="Times New Roman" w:cs="Times New Roman"/>
          <w:b/>
          <w:sz w:val="24"/>
          <w:szCs w:val="24"/>
        </w:rPr>
        <w:t>Grinda</w:t>
      </w:r>
      <w:r w:rsidRPr="006C2B44">
        <w:rPr>
          <w:rFonts w:ascii="Times New Roman" w:hAnsi="Times New Roman" w:cs="Times New Roman"/>
          <w:b/>
          <w:sz w:val="24"/>
          <w:szCs w:val="24"/>
        </w:rPr>
        <w:t>“</w:t>
      </w:r>
      <w:r w:rsidR="00B940F0" w:rsidRPr="006C2B44">
        <w:rPr>
          <w:rFonts w:ascii="Times New Roman" w:hAnsi="Times New Roman" w:cs="Times New Roman"/>
          <w:sz w:val="24"/>
          <w:szCs w:val="24"/>
        </w:rPr>
        <w:t xml:space="preserve">, </w:t>
      </w:r>
      <w:r w:rsidR="0069358B" w:rsidRPr="006C2B44">
        <w:rPr>
          <w:rFonts w:ascii="Times New Roman" w:hAnsi="Times New Roman" w:cs="Times New Roman"/>
          <w:sz w:val="24"/>
          <w:szCs w:val="24"/>
          <w:lang w:eastAsia="lt-LT"/>
        </w:rPr>
        <w:t>juridinio asmens kodas</w:t>
      </w:r>
      <w:r w:rsidR="00702BF4" w:rsidRPr="006C2B44">
        <w:rPr>
          <w:rFonts w:ascii="Times New Roman" w:hAnsi="Times New Roman" w:cs="Times New Roman"/>
          <w:sz w:val="24"/>
          <w:szCs w:val="24"/>
          <w:lang w:eastAsia="lt-LT"/>
        </w:rPr>
        <w:t xml:space="preserve"> 120153047</w:t>
      </w:r>
      <w:r w:rsidR="0069358B" w:rsidRPr="006C2B44">
        <w:rPr>
          <w:rFonts w:ascii="Times New Roman" w:hAnsi="Times New Roman" w:cs="Times New Roman"/>
          <w:sz w:val="24"/>
          <w:szCs w:val="24"/>
          <w:lang w:eastAsia="lt-LT"/>
        </w:rPr>
        <w:t xml:space="preserve">, kurios registruota buveinė yra </w:t>
      </w:r>
      <w:r w:rsidR="00702BF4" w:rsidRPr="006C2B44">
        <w:rPr>
          <w:rFonts w:ascii="Times New Roman" w:hAnsi="Times New Roman" w:cs="Times New Roman"/>
          <w:sz w:val="24"/>
          <w:szCs w:val="24"/>
          <w:lang w:eastAsia="lt-LT"/>
        </w:rPr>
        <w:t>Eigulių g. 32</w:t>
      </w:r>
      <w:r w:rsidRPr="006C2B44">
        <w:rPr>
          <w:rFonts w:ascii="Times New Roman" w:hAnsi="Times New Roman" w:cs="Times New Roman"/>
          <w:sz w:val="24"/>
          <w:szCs w:val="24"/>
          <w:lang w:eastAsia="lt-LT"/>
        </w:rPr>
        <w:t>, Vilnius</w:t>
      </w:r>
      <w:r w:rsidR="0069358B" w:rsidRPr="006C2B44">
        <w:rPr>
          <w:rFonts w:ascii="Times New Roman" w:hAnsi="Times New Roman" w:cs="Times New Roman"/>
          <w:sz w:val="24"/>
          <w:szCs w:val="24"/>
          <w:lang w:eastAsia="lt-LT"/>
        </w:rPr>
        <w:t xml:space="preserve">, </w:t>
      </w:r>
      <w:r w:rsidR="0069358B" w:rsidRPr="006C2B44">
        <w:rPr>
          <w:rFonts w:ascii="Times New Roman" w:hAnsi="Times New Roman" w:cs="Times New Roman"/>
          <w:sz w:val="24"/>
          <w:szCs w:val="24"/>
        </w:rPr>
        <w:t xml:space="preserve">veiklą vykdanti pagal </w:t>
      </w:r>
      <w:r w:rsidR="00E441A9" w:rsidRPr="006C2B44">
        <w:rPr>
          <w:rFonts w:ascii="Times New Roman" w:hAnsi="Times New Roman" w:cs="Times New Roman"/>
          <w:sz w:val="24"/>
          <w:szCs w:val="24"/>
        </w:rPr>
        <w:t>Vilniaus miesto savivaldybės tarybos 2014</w:t>
      </w:r>
      <w:r w:rsidR="00A32574" w:rsidRPr="006C2B44">
        <w:rPr>
          <w:rFonts w:ascii="Times New Roman" w:hAnsi="Times New Roman" w:cs="Times New Roman"/>
          <w:sz w:val="24"/>
          <w:szCs w:val="24"/>
        </w:rPr>
        <w:t xml:space="preserve"> m. gruodžio </w:t>
      </w:r>
      <w:r w:rsidR="00E441A9" w:rsidRPr="006C2B44">
        <w:rPr>
          <w:rFonts w:ascii="Times New Roman" w:hAnsi="Times New Roman" w:cs="Times New Roman"/>
          <w:sz w:val="24"/>
          <w:szCs w:val="24"/>
        </w:rPr>
        <w:t xml:space="preserve">10 </w:t>
      </w:r>
      <w:r w:rsidR="00A32574" w:rsidRPr="006C2B44">
        <w:rPr>
          <w:rFonts w:ascii="Times New Roman" w:hAnsi="Times New Roman" w:cs="Times New Roman"/>
          <w:sz w:val="24"/>
          <w:szCs w:val="24"/>
        </w:rPr>
        <w:t xml:space="preserve">d. </w:t>
      </w:r>
      <w:r w:rsidR="00E441A9" w:rsidRPr="006C2B44">
        <w:rPr>
          <w:rFonts w:ascii="Times New Roman" w:hAnsi="Times New Roman" w:cs="Times New Roman"/>
          <w:sz w:val="24"/>
          <w:szCs w:val="24"/>
        </w:rPr>
        <w:t>sprendimą Nr.1-</w:t>
      </w:r>
      <w:r w:rsidR="00E441A9" w:rsidRPr="00642B45">
        <w:rPr>
          <w:rFonts w:ascii="Times New Roman" w:hAnsi="Times New Roman" w:cs="Times New Roman"/>
          <w:sz w:val="24"/>
          <w:szCs w:val="24"/>
        </w:rPr>
        <w:t>2177</w:t>
      </w:r>
      <w:r w:rsidR="00F025A6" w:rsidRPr="00642B45">
        <w:rPr>
          <w:rFonts w:ascii="Times New Roman" w:hAnsi="Times New Roman" w:cs="Times New Roman"/>
          <w:sz w:val="24"/>
          <w:szCs w:val="24"/>
        </w:rPr>
        <w:t xml:space="preserve"> </w:t>
      </w:r>
      <w:r w:rsidR="00F025A6" w:rsidRPr="00642B45">
        <w:rPr>
          <w:rFonts w:ascii="Times New Roman" w:hAnsi="Times New Roman" w:cs="Times New Roman"/>
          <w:color w:val="000000" w:themeColor="text1"/>
          <w:sz w:val="24"/>
          <w:szCs w:val="24"/>
        </w:rPr>
        <w:t>„</w:t>
      </w:r>
      <w:r w:rsidR="00F025A6" w:rsidRPr="00642B45">
        <w:rPr>
          <w:rFonts w:ascii="Times New Roman" w:hAnsi="Times New Roman" w:cs="Times New Roman"/>
          <w:bCs/>
          <w:color w:val="000000" w:themeColor="text1"/>
          <w:sz w:val="24"/>
          <w:szCs w:val="24"/>
        </w:rPr>
        <w:t>Dėl UAB „Grinda“ skyrimo paviršinių nuotekų</w:t>
      </w:r>
      <w:r w:rsidR="00F025A6" w:rsidRPr="008A616A">
        <w:rPr>
          <w:rFonts w:ascii="Times New Roman" w:hAnsi="Times New Roman" w:cs="Times New Roman"/>
          <w:bCs/>
          <w:color w:val="000000" w:themeColor="text1"/>
          <w:sz w:val="24"/>
          <w:szCs w:val="24"/>
        </w:rPr>
        <w:t xml:space="preserve"> </w:t>
      </w:r>
      <w:r w:rsidR="00F025A6" w:rsidRPr="00642B45">
        <w:rPr>
          <w:rFonts w:ascii="Times New Roman" w:hAnsi="Times New Roman" w:cs="Times New Roman"/>
          <w:bCs/>
          <w:color w:val="000000" w:themeColor="text1"/>
          <w:sz w:val="24"/>
          <w:szCs w:val="24"/>
        </w:rPr>
        <w:t>Vilniaus miesto savivaldybės teritorijoje </w:t>
      </w:r>
      <w:r w:rsidR="00F025A6" w:rsidRPr="008A616A">
        <w:rPr>
          <w:rFonts w:ascii="Times New Roman" w:hAnsi="Times New Roman" w:cs="Times New Roman"/>
          <w:bCs/>
          <w:color w:val="000000" w:themeColor="text1"/>
          <w:sz w:val="24"/>
          <w:szCs w:val="24"/>
        </w:rPr>
        <w:t xml:space="preserve"> </w:t>
      </w:r>
      <w:r w:rsidR="00F025A6" w:rsidRPr="00642B45">
        <w:rPr>
          <w:rFonts w:ascii="Times New Roman" w:hAnsi="Times New Roman" w:cs="Times New Roman"/>
          <w:bCs/>
          <w:color w:val="000000" w:themeColor="text1"/>
          <w:sz w:val="24"/>
          <w:szCs w:val="24"/>
        </w:rPr>
        <w:t>tvarkytoja</w:t>
      </w:r>
      <w:r w:rsidR="00F025A6" w:rsidRPr="005E50F0">
        <w:rPr>
          <w:rFonts w:ascii="Times New Roman" w:hAnsi="Times New Roman"/>
          <w:color w:val="000000" w:themeColor="text1"/>
          <w:sz w:val="24"/>
          <w:lang w:val="en-GB"/>
        </w:rPr>
        <w:t>“</w:t>
      </w:r>
      <w:r w:rsidR="00F025A6" w:rsidRPr="00642B45">
        <w:rPr>
          <w:rFonts w:ascii="Times New Roman" w:hAnsi="Times New Roman" w:cs="Times New Roman"/>
          <w:color w:val="000000" w:themeColor="text1"/>
          <w:sz w:val="24"/>
          <w:szCs w:val="24"/>
        </w:rPr>
        <w:t>,</w:t>
      </w:r>
      <w:r w:rsidR="00E441A9" w:rsidRPr="00642B45">
        <w:rPr>
          <w:rFonts w:ascii="Times New Roman" w:hAnsi="Times New Roman" w:cs="Times New Roman"/>
          <w:sz w:val="24"/>
          <w:szCs w:val="24"/>
        </w:rPr>
        <w:t xml:space="preserve"> </w:t>
      </w:r>
      <w:r w:rsidR="0068666D" w:rsidRPr="0068666D">
        <w:rPr>
          <w:rFonts w:ascii="Times New Roman" w:hAnsi="Times New Roman" w:cs="Times New Roman"/>
          <w:sz w:val="24"/>
          <w:szCs w:val="24"/>
          <w:lang w:eastAsia="lt-LT"/>
        </w:rPr>
        <w:t>atstovaujama Technikos departamento vadovo laikinai einančio direktoriaus pareigas Daliaus Kuliešiaus, veikiančio pagal bendrovės įstatus</w:t>
      </w:r>
      <w:r w:rsidR="0068666D">
        <w:rPr>
          <w:rFonts w:ascii="Times New Roman" w:hAnsi="Times New Roman" w:cs="Times New Roman"/>
          <w:sz w:val="24"/>
          <w:szCs w:val="24"/>
          <w:lang w:eastAsia="lt-LT"/>
        </w:rPr>
        <w:t xml:space="preserve"> </w:t>
      </w:r>
      <w:r w:rsidR="00BE2526" w:rsidRPr="00642B45">
        <w:rPr>
          <w:rFonts w:ascii="Times New Roman" w:hAnsi="Times New Roman" w:cs="Times New Roman"/>
          <w:sz w:val="24"/>
          <w:szCs w:val="24"/>
        </w:rPr>
        <w:t>(toliau</w:t>
      </w:r>
      <w:r w:rsidR="00BE2526" w:rsidRPr="006C2B44">
        <w:rPr>
          <w:rFonts w:ascii="Times New Roman" w:hAnsi="Times New Roman" w:cs="Times New Roman"/>
          <w:sz w:val="24"/>
          <w:szCs w:val="24"/>
        </w:rPr>
        <w:t xml:space="preserve"> – </w:t>
      </w:r>
      <w:r w:rsidR="00702BF4" w:rsidRPr="006C2B44">
        <w:rPr>
          <w:rFonts w:ascii="Times New Roman" w:hAnsi="Times New Roman" w:cs="Times New Roman"/>
          <w:b/>
          <w:sz w:val="24"/>
          <w:szCs w:val="24"/>
        </w:rPr>
        <w:t>Paviršinių nuotekų tvarkytojas</w:t>
      </w:r>
      <w:r w:rsidR="00BE2526" w:rsidRPr="006C2B44">
        <w:rPr>
          <w:rFonts w:ascii="Times New Roman" w:hAnsi="Times New Roman" w:cs="Times New Roman"/>
          <w:sz w:val="24"/>
          <w:szCs w:val="24"/>
        </w:rPr>
        <w:t>),</w:t>
      </w:r>
    </w:p>
    <w:p w14:paraId="3B8AA1C7" w14:textId="77777777" w:rsidR="00BE2526" w:rsidRPr="005E50F0" w:rsidRDefault="00BE2526" w:rsidP="00173D30">
      <w:pPr>
        <w:tabs>
          <w:tab w:val="left" w:pos="0"/>
        </w:tabs>
        <w:ind w:firstLine="851"/>
        <w:contextualSpacing/>
        <w:jc w:val="both"/>
        <w:rPr>
          <w:rFonts w:ascii="Times New Roman" w:hAnsi="Times New Roman"/>
          <w:sz w:val="24"/>
        </w:rPr>
      </w:pPr>
      <w:r w:rsidRPr="005E50F0">
        <w:rPr>
          <w:rFonts w:ascii="Times New Roman" w:hAnsi="Times New Roman"/>
          <w:sz w:val="24"/>
        </w:rPr>
        <w:t>[</w:t>
      </w:r>
      <w:r w:rsidRPr="005E50F0">
        <w:rPr>
          <w:rFonts w:ascii="Times New Roman" w:hAnsi="Times New Roman"/>
          <w:i/>
          <w:sz w:val="24"/>
        </w:rPr>
        <w:t>juridinio asmens pavadinimas arba fizinio asmens vardas pavardė</w:t>
      </w:r>
      <w:r w:rsidRPr="005E50F0">
        <w:rPr>
          <w:rFonts w:ascii="Times New Roman" w:hAnsi="Times New Roman"/>
          <w:sz w:val="24"/>
        </w:rPr>
        <w:t>],</w:t>
      </w:r>
      <w:r w:rsidR="0073627E" w:rsidRPr="005E50F0">
        <w:rPr>
          <w:rFonts w:ascii="Times New Roman" w:hAnsi="Times New Roman"/>
          <w:sz w:val="24"/>
        </w:rPr>
        <w:t xml:space="preserve"> asmens kodas [</w:t>
      </w:r>
      <w:r w:rsidR="0073627E" w:rsidRPr="005E50F0">
        <w:rPr>
          <w:rFonts w:ascii="Times New Roman" w:hAnsi="Times New Roman"/>
          <w:i/>
          <w:sz w:val="24"/>
        </w:rPr>
        <w:t>kodas</w:t>
      </w:r>
      <w:r w:rsidR="0073627E" w:rsidRPr="005E50F0">
        <w:rPr>
          <w:rFonts w:ascii="Times New Roman" w:hAnsi="Times New Roman"/>
          <w:sz w:val="24"/>
        </w:rPr>
        <w:t>],</w:t>
      </w:r>
      <w:r w:rsidRPr="005E50F0">
        <w:rPr>
          <w:rFonts w:ascii="Times New Roman" w:hAnsi="Times New Roman"/>
          <w:sz w:val="24"/>
        </w:rPr>
        <w:t xml:space="preserve"> registruotas adresu</w:t>
      </w:r>
      <w:r w:rsidR="0073627E" w:rsidRPr="005E50F0">
        <w:rPr>
          <w:rFonts w:ascii="Times New Roman" w:hAnsi="Times New Roman"/>
          <w:sz w:val="24"/>
        </w:rPr>
        <w:t xml:space="preserve"> </w:t>
      </w:r>
      <w:r w:rsidRPr="005E50F0">
        <w:rPr>
          <w:rFonts w:ascii="Times New Roman" w:hAnsi="Times New Roman"/>
          <w:sz w:val="24"/>
        </w:rPr>
        <w:t>[</w:t>
      </w:r>
      <w:r w:rsidRPr="005E50F0">
        <w:rPr>
          <w:rFonts w:ascii="Times New Roman" w:hAnsi="Times New Roman"/>
          <w:i/>
          <w:sz w:val="24"/>
        </w:rPr>
        <w:t>buveinės arba gyvenamosios vietos adresas</w:t>
      </w:r>
      <w:r w:rsidRPr="005E50F0">
        <w:rPr>
          <w:rFonts w:ascii="Times New Roman" w:hAnsi="Times New Roman"/>
          <w:sz w:val="24"/>
        </w:rPr>
        <w:t>], atstovaujamas [</w:t>
      </w:r>
      <w:r w:rsidRPr="005E50F0">
        <w:rPr>
          <w:rFonts w:ascii="Times New Roman" w:hAnsi="Times New Roman"/>
          <w:i/>
          <w:sz w:val="24"/>
        </w:rPr>
        <w:t>atstovo</w:t>
      </w:r>
      <w:r w:rsidRPr="005E50F0">
        <w:rPr>
          <w:rFonts w:ascii="Times New Roman" w:hAnsi="Times New Roman"/>
          <w:sz w:val="24"/>
        </w:rPr>
        <w:t xml:space="preserve"> </w:t>
      </w:r>
      <w:r w:rsidRPr="005E50F0">
        <w:rPr>
          <w:rFonts w:ascii="Times New Roman" w:hAnsi="Times New Roman"/>
          <w:i/>
          <w:sz w:val="24"/>
        </w:rPr>
        <w:t>pareigos, vardas ir pavardė</w:t>
      </w:r>
      <w:r w:rsidRPr="005E50F0">
        <w:rPr>
          <w:rFonts w:ascii="Times New Roman" w:hAnsi="Times New Roman"/>
          <w:sz w:val="24"/>
        </w:rPr>
        <w:t>], veikiančio pagal [</w:t>
      </w:r>
      <w:r w:rsidRPr="005E50F0">
        <w:rPr>
          <w:rFonts w:ascii="Times New Roman" w:hAnsi="Times New Roman"/>
          <w:i/>
          <w:sz w:val="24"/>
        </w:rPr>
        <w:t>dokumentas, kurio pagrindu veikia asmuo</w:t>
      </w:r>
      <w:r w:rsidRPr="005E50F0">
        <w:rPr>
          <w:rFonts w:ascii="Times New Roman" w:hAnsi="Times New Roman"/>
          <w:sz w:val="24"/>
        </w:rPr>
        <w:t xml:space="preserve">] (toliau – </w:t>
      </w:r>
      <w:r w:rsidRPr="005E50F0">
        <w:rPr>
          <w:rFonts w:ascii="Times New Roman" w:hAnsi="Times New Roman"/>
          <w:b/>
          <w:sz w:val="24"/>
        </w:rPr>
        <w:t>Statytojas</w:t>
      </w:r>
      <w:r w:rsidRPr="005E50F0">
        <w:rPr>
          <w:rFonts w:ascii="Times New Roman" w:hAnsi="Times New Roman"/>
          <w:sz w:val="24"/>
        </w:rPr>
        <w:t>),</w:t>
      </w:r>
    </w:p>
    <w:p w14:paraId="506D1666" w14:textId="77777777" w:rsidR="00A731C8" w:rsidRPr="006C2B44" w:rsidRDefault="00BE2526" w:rsidP="00F11382">
      <w:pPr>
        <w:tabs>
          <w:tab w:val="left" w:pos="0"/>
        </w:tabs>
        <w:ind w:firstLine="851"/>
        <w:contextualSpacing/>
        <w:jc w:val="both"/>
        <w:rPr>
          <w:rFonts w:ascii="Times New Roman" w:hAnsi="Times New Roman" w:cs="Times New Roman"/>
          <w:bCs/>
          <w:sz w:val="24"/>
          <w:szCs w:val="24"/>
          <w:lang w:eastAsia="lt-LT"/>
        </w:rPr>
      </w:pPr>
      <w:r w:rsidRPr="006C2B44">
        <w:rPr>
          <w:rFonts w:ascii="Times New Roman" w:hAnsi="Times New Roman" w:cs="Times New Roman"/>
          <w:bCs/>
          <w:sz w:val="24"/>
          <w:szCs w:val="24"/>
          <w:lang w:eastAsia="lt-LT"/>
        </w:rPr>
        <w:t xml:space="preserve">toliau </w:t>
      </w:r>
      <w:r w:rsidR="00A731C8" w:rsidRPr="006C2B44">
        <w:rPr>
          <w:rFonts w:ascii="Times New Roman" w:hAnsi="Times New Roman" w:cs="Times New Roman"/>
          <w:bCs/>
          <w:sz w:val="24"/>
          <w:szCs w:val="24"/>
          <w:lang w:eastAsia="lt-LT"/>
        </w:rPr>
        <w:t xml:space="preserve">Savivaldybė, </w:t>
      </w:r>
      <w:r w:rsidR="000729FF" w:rsidRPr="006C2B44">
        <w:rPr>
          <w:rFonts w:ascii="Times New Roman" w:hAnsi="Times New Roman" w:cs="Times New Roman"/>
          <w:bCs/>
          <w:sz w:val="24"/>
          <w:szCs w:val="24"/>
          <w:lang w:eastAsia="lt-LT"/>
        </w:rPr>
        <w:t>Paviršinių nuotekų tvarkytojas</w:t>
      </w:r>
      <w:r w:rsidR="003D2888" w:rsidRPr="006C2B44">
        <w:rPr>
          <w:rFonts w:ascii="Times New Roman" w:hAnsi="Times New Roman" w:cs="Times New Roman"/>
          <w:bCs/>
          <w:sz w:val="24"/>
          <w:szCs w:val="24"/>
          <w:lang w:eastAsia="lt-LT"/>
        </w:rPr>
        <w:t xml:space="preserve"> </w:t>
      </w:r>
      <w:r w:rsidR="00A731C8" w:rsidRPr="006C2B44">
        <w:rPr>
          <w:rFonts w:ascii="Times New Roman" w:hAnsi="Times New Roman" w:cs="Times New Roman"/>
          <w:bCs/>
          <w:sz w:val="24"/>
          <w:szCs w:val="24"/>
          <w:lang w:eastAsia="lt-LT"/>
        </w:rPr>
        <w:t xml:space="preserve">ir Statytojas </w:t>
      </w:r>
      <w:r w:rsidRPr="006C2B44">
        <w:rPr>
          <w:rFonts w:ascii="Times New Roman" w:hAnsi="Times New Roman" w:cs="Times New Roman"/>
          <w:bCs/>
          <w:sz w:val="24"/>
          <w:szCs w:val="24"/>
          <w:lang w:eastAsia="lt-LT"/>
        </w:rPr>
        <w:t xml:space="preserve">kartu vadinami </w:t>
      </w:r>
      <w:r w:rsidR="00C569B9" w:rsidRPr="006C2B44">
        <w:rPr>
          <w:rFonts w:ascii="Times New Roman" w:hAnsi="Times New Roman" w:cs="Times New Roman"/>
          <w:b/>
          <w:bCs/>
          <w:sz w:val="24"/>
          <w:szCs w:val="24"/>
          <w:lang w:eastAsia="lt-LT"/>
        </w:rPr>
        <w:t>š</w:t>
      </w:r>
      <w:r w:rsidRPr="006C2B44">
        <w:rPr>
          <w:rFonts w:ascii="Times New Roman" w:hAnsi="Times New Roman" w:cs="Times New Roman"/>
          <w:b/>
          <w:bCs/>
          <w:sz w:val="24"/>
          <w:szCs w:val="24"/>
          <w:lang w:eastAsia="lt-LT"/>
        </w:rPr>
        <w:t>alimis</w:t>
      </w:r>
      <w:r w:rsidRPr="006C2B44">
        <w:rPr>
          <w:rFonts w:ascii="Times New Roman" w:hAnsi="Times New Roman" w:cs="Times New Roman"/>
          <w:bCs/>
          <w:sz w:val="24"/>
          <w:szCs w:val="24"/>
          <w:lang w:eastAsia="lt-LT"/>
        </w:rPr>
        <w:t xml:space="preserve">, o kiekvienas atskirai – </w:t>
      </w:r>
      <w:r w:rsidR="00C569B9" w:rsidRPr="006C2B44">
        <w:rPr>
          <w:rFonts w:ascii="Times New Roman" w:hAnsi="Times New Roman" w:cs="Times New Roman"/>
          <w:b/>
          <w:bCs/>
          <w:sz w:val="24"/>
          <w:szCs w:val="24"/>
          <w:lang w:eastAsia="lt-LT"/>
        </w:rPr>
        <w:t>š</w:t>
      </w:r>
      <w:r w:rsidRPr="006C2B44">
        <w:rPr>
          <w:rFonts w:ascii="Times New Roman" w:hAnsi="Times New Roman" w:cs="Times New Roman"/>
          <w:b/>
          <w:bCs/>
          <w:sz w:val="24"/>
          <w:szCs w:val="24"/>
          <w:lang w:eastAsia="lt-LT"/>
        </w:rPr>
        <w:t>alimi</w:t>
      </w:r>
      <w:r w:rsidRPr="006C2B44">
        <w:rPr>
          <w:rFonts w:ascii="Times New Roman" w:hAnsi="Times New Roman" w:cs="Times New Roman"/>
          <w:bCs/>
          <w:sz w:val="24"/>
          <w:szCs w:val="24"/>
          <w:lang w:eastAsia="lt-LT"/>
        </w:rPr>
        <w:t xml:space="preserve">, </w:t>
      </w:r>
    </w:p>
    <w:p w14:paraId="04012F5C" w14:textId="1AB07576" w:rsidR="00AA21DD" w:rsidRPr="006C2B44" w:rsidRDefault="00AA21DD" w:rsidP="00F11382">
      <w:pPr>
        <w:tabs>
          <w:tab w:val="left" w:pos="0"/>
        </w:tabs>
        <w:ind w:firstLine="851"/>
        <w:contextualSpacing/>
        <w:jc w:val="both"/>
        <w:rPr>
          <w:rFonts w:ascii="Times New Roman" w:hAnsi="Times New Roman" w:cs="Times New Roman"/>
          <w:sz w:val="24"/>
          <w:szCs w:val="24"/>
        </w:rPr>
      </w:pPr>
      <w:r w:rsidRPr="006C2B44">
        <w:rPr>
          <w:rFonts w:ascii="Times New Roman" w:hAnsi="Times New Roman" w:cs="Times New Roman"/>
          <w:color w:val="000000"/>
          <w:sz w:val="24"/>
          <w:szCs w:val="24"/>
        </w:rPr>
        <w:t>vadovaudam</w:t>
      </w:r>
      <w:r w:rsidR="003B34BD" w:rsidRPr="006C2B44">
        <w:rPr>
          <w:rFonts w:ascii="Times New Roman" w:hAnsi="Times New Roman" w:cs="Times New Roman"/>
          <w:color w:val="000000"/>
          <w:sz w:val="24"/>
          <w:szCs w:val="24"/>
        </w:rPr>
        <w:t>ie</w:t>
      </w:r>
      <w:r w:rsidRPr="006C2B44">
        <w:rPr>
          <w:rFonts w:ascii="Times New Roman" w:hAnsi="Times New Roman" w:cs="Times New Roman"/>
          <w:color w:val="000000"/>
          <w:sz w:val="24"/>
          <w:szCs w:val="24"/>
        </w:rPr>
        <w:t xml:space="preserve">si Lietuvos Respublikos geriamojo vandens tiekimo ir nuotekų tvarkymo įstatymo 16 straipsnio </w:t>
      </w:r>
      <w:r w:rsidR="00702BF4" w:rsidRPr="006C2B44">
        <w:rPr>
          <w:rFonts w:ascii="Times New Roman" w:hAnsi="Times New Roman" w:cs="Times New Roman"/>
          <w:color w:val="000000"/>
          <w:sz w:val="24"/>
          <w:szCs w:val="24"/>
        </w:rPr>
        <w:t>3</w:t>
      </w:r>
      <w:r w:rsidRPr="006C2B44">
        <w:rPr>
          <w:rFonts w:ascii="Times New Roman" w:hAnsi="Times New Roman" w:cs="Times New Roman"/>
          <w:color w:val="000000"/>
          <w:sz w:val="24"/>
          <w:szCs w:val="24"/>
        </w:rPr>
        <w:t xml:space="preserve"> dalimi</w:t>
      </w:r>
      <w:r w:rsidR="002F3A38" w:rsidRPr="006C2B44">
        <w:rPr>
          <w:rFonts w:ascii="Times New Roman" w:hAnsi="Times New Roman" w:cs="Times New Roman"/>
          <w:color w:val="000000"/>
          <w:sz w:val="24"/>
          <w:szCs w:val="24"/>
        </w:rPr>
        <w:t xml:space="preserve"> bei </w:t>
      </w:r>
      <w:r w:rsidR="00831059" w:rsidRPr="00831059">
        <w:rPr>
          <w:rFonts w:ascii="Times New Roman" w:hAnsi="Times New Roman" w:cs="Times New Roman"/>
          <w:sz w:val="24"/>
          <w:szCs w:val="24"/>
        </w:rPr>
        <w:t xml:space="preserve">Vilniaus miesto </w:t>
      </w:r>
      <w:r w:rsidR="002F3A38" w:rsidRPr="00FB344C">
        <w:rPr>
          <w:rFonts w:ascii="Times New Roman" w:hAnsi="Times New Roman"/>
          <w:sz w:val="24"/>
        </w:rPr>
        <w:t xml:space="preserve">savivaldybės </w:t>
      </w:r>
      <w:r w:rsidR="00831059" w:rsidRPr="00831059">
        <w:rPr>
          <w:rFonts w:ascii="Times New Roman" w:hAnsi="Times New Roman" w:cs="Times New Roman"/>
          <w:sz w:val="24"/>
          <w:szCs w:val="24"/>
        </w:rPr>
        <w:t xml:space="preserve">tarybos </w:t>
      </w:r>
      <w:r w:rsidR="002F3A38" w:rsidRPr="00831059">
        <w:rPr>
          <w:rFonts w:ascii="Times New Roman" w:hAnsi="Times New Roman" w:cs="Times New Roman"/>
          <w:sz w:val="24"/>
          <w:szCs w:val="24"/>
        </w:rPr>
        <w:t>20</w:t>
      </w:r>
      <w:r w:rsidR="00FB344C">
        <w:rPr>
          <w:rFonts w:ascii="Times New Roman" w:hAnsi="Times New Roman" w:cs="Times New Roman"/>
          <w:sz w:val="24"/>
          <w:szCs w:val="24"/>
        </w:rPr>
        <w:t>20</w:t>
      </w:r>
      <w:r w:rsidR="002F3A38" w:rsidRPr="006C2B44">
        <w:rPr>
          <w:rFonts w:ascii="Times New Roman" w:hAnsi="Times New Roman" w:cs="Times New Roman"/>
          <w:sz w:val="24"/>
          <w:szCs w:val="24"/>
        </w:rPr>
        <w:t xml:space="preserve"> m. </w:t>
      </w:r>
      <w:r w:rsidR="00FB344C">
        <w:rPr>
          <w:rFonts w:ascii="Times New Roman" w:hAnsi="Times New Roman" w:cs="Times New Roman"/>
          <w:sz w:val="24"/>
          <w:szCs w:val="24"/>
        </w:rPr>
        <w:t xml:space="preserve">balandžio 15 </w:t>
      </w:r>
      <w:r w:rsidR="002F3A38" w:rsidRPr="006C2B44">
        <w:rPr>
          <w:rFonts w:ascii="Times New Roman" w:hAnsi="Times New Roman" w:cs="Times New Roman"/>
          <w:sz w:val="24"/>
          <w:szCs w:val="24"/>
        </w:rPr>
        <w:t>d. sprendim</w:t>
      </w:r>
      <w:r w:rsidR="0023572C" w:rsidRPr="006C2B44">
        <w:rPr>
          <w:rFonts w:ascii="Times New Roman" w:hAnsi="Times New Roman" w:cs="Times New Roman"/>
          <w:sz w:val="24"/>
          <w:szCs w:val="24"/>
        </w:rPr>
        <w:t>u</w:t>
      </w:r>
      <w:r w:rsidR="007621E2">
        <w:rPr>
          <w:rFonts w:ascii="Times New Roman" w:hAnsi="Times New Roman" w:cs="Times New Roman"/>
          <w:sz w:val="24"/>
          <w:szCs w:val="24"/>
        </w:rPr>
        <w:t xml:space="preserve"> </w:t>
      </w:r>
      <w:r w:rsidR="00831059" w:rsidRPr="00831059">
        <w:rPr>
          <w:rFonts w:ascii="Times New Roman" w:hAnsi="Times New Roman" w:cs="Times New Roman"/>
          <w:sz w:val="24"/>
          <w:szCs w:val="24"/>
        </w:rPr>
        <w:t>Nr. 1-</w:t>
      </w:r>
      <w:r w:rsidR="00FB344C">
        <w:rPr>
          <w:rFonts w:ascii="Times New Roman" w:hAnsi="Times New Roman" w:cs="Times New Roman"/>
          <w:sz w:val="24"/>
          <w:szCs w:val="24"/>
        </w:rPr>
        <w:t>486</w:t>
      </w:r>
      <w:r w:rsidR="002F3A38" w:rsidRPr="006C2B44">
        <w:rPr>
          <w:rFonts w:ascii="Times New Roman" w:hAnsi="Times New Roman" w:cs="Times New Roman"/>
          <w:sz w:val="24"/>
          <w:szCs w:val="24"/>
        </w:rPr>
        <w:t>, priimt</w:t>
      </w:r>
      <w:r w:rsidR="0023572C" w:rsidRPr="006C2B44">
        <w:rPr>
          <w:rFonts w:ascii="Times New Roman" w:hAnsi="Times New Roman" w:cs="Times New Roman"/>
          <w:sz w:val="24"/>
          <w:szCs w:val="24"/>
        </w:rPr>
        <w:t xml:space="preserve">u </w:t>
      </w:r>
      <w:r w:rsidR="0023572C" w:rsidRPr="006C2B44">
        <w:rPr>
          <w:rFonts w:ascii="Times New Roman" w:hAnsi="Times New Roman" w:cs="Times New Roman"/>
          <w:color w:val="000000"/>
          <w:sz w:val="24"/>
          <w:szCs w:val="24"/>
        </w:rPr>
        <w:t>vykdant</w:t>
      </w:r>
      <w:r w:rsidR="006A489D" w:rsidRPr="006C2B44">
        <w:rPr>
          <w:rFonts w:ascii="Times New Roman" w:hAnsi="Times New Roman" w:cs="Times New Roman"/>
          <w:sz w:val="24"/>
          <w:szCs w:val="24"/>
        </w:rPr>
        <w:t xml:space="preserve"> </w:t>
      </w:r>
      <w:r w:rsidR="003A4F0B" w:rsidRPr="006C2B44">
        <w:rPr>
          <w:rFonts w:ascii="Times New Roman" w:hAnsi="Times New Roman" w:cs="Times New Roman"/>
          <w:sz w:val="24"/>
          <w:szCs w:val="24"/>
        </w:rPr>
        <w:t xml:space="preserve">Geriamojo vandens tiekimo ir nuotekų tvarkymo infrastruktūros objektų išpirkimo tvarkos aprašo, patvirtinto Lietuvos Respublikos Vyriausybės </w:t>
      </w:r>
      <w:r w:rsidR="003A4F0B" w:rsidRPr="006C2B44">
        <w:rPr>
          <w:rFonts w:ascii="Times New Roman" w:hAnsi="Times New Roman" w:cs="Times New Roman"/>
          <w:color w:val="000000"/>
          <w:sz w:val="24"/>
          <w:szCs w:val="24"/>
          <w:shd w:val="clear" w:color="auto" w:fill="FFFFFF"/>
        </w:rPr>
        <w:t>2007 m. sausio 29 d. nutarimu Nr. 88 (</w:t>
      </w:r>
      <w:r w:rsidR="006A489D" w:rsidRPr="006C2B44">
        <w:rPr>
          <w:rFonts w:ascii="Times New Roman" w:hAnsi="Times New Roman" w:cs="Times New Roman"/>
          <w:iCs/>
          <w:color w:val="000000"/>
          <w:sz w:val="24"/>
          <w:szCs w:val="24"/>
          <w:shd w:val="clear" w:color="auto" w:fill="FFFFFF"/>
        </w:rPr>
        <w:t>2015 m. kovo 13 d. nutarimo Nr. 258 redakcija)</w:t>
      </w:r>
      <w:r w:rsidR="00FF468D" w:rsidRPr="006C2B44">
        <w:rPr>
          <w:rFonts w:ascii="Times New Roman" w:hAnsi="Times New Roman" w:cs="Times New Roman"/>
          <w:iCs/>
          <w:color w:val="000000"/>
          <w:sz w:val="24"/>
          <w:szCs w:val="24"/>
          <w:shd w:val="clear" w:color="auto" w:fill="FFFFFF"/>
        </w:rPr>
        <w:t>,</w:t>
      </w:r>
      <w:r w:rsidR="006A489D" w:rsidRPr="006C2B44">
        <w:rPr>
          <w:rFonts w:ascii="Times New Roman" w:hAnsi="Times New Roman" w:cs="Times New Roman"/>
          <w:iCs/>
          <w:color w:val="000000"/>
          <w:sz w:val="24"/>
          <w:szCs w:val="24"/>
          <w:shd w:val="clear" w:color="auto" w:fill="FFFFFF"/>
        </w:rPr>
        <w:t xml:space="preserve"> </w:t>
      </w:r>
      <w:r w:rsidR="004E379E" w:rsidRPr="006C2B44">
        <w:rPr>
          <w:rFonts w:ascii="Times New Roman" w:hAnsi="Times New Roman" w:cs="Times New Roman"/>
          <w:iCs/>
          <w:color w:val="000000"/>
          <w:sz w:val="24"/>
          <w:szCs w:val="24"/>
          <w:shd w:val="clear" w:color="auto" w:fill="FFFFFF"/>
        </w:rPr>
        <w:t>30</w:t>
      </w:r>
      <w:r w:rsidR="006A489D" w:rsidRPr="006C2B44">
        <w:rPr>
          <w:rFonts w:ascii="Times New Roman" w:hAnsi="Times New Roman" w:cs="Times New Roman"/>
          <w:iCs/>
          <w:color w:val="000000"/>
          <w:sz w:val="24"/>
          <w:szCs w:val="24"/>
          <w:shd w:val="clear" w:color="auto" w:fill="FFFFFF"/>
        </w:rPr>
        <w:t xml:space="preserve"> punkt</w:t>
      </w:r>
      <w:r w:rsidR="0023572C" w:rsidRPr="006C2B44">
        <w:rPr>
          <w:rFonts w:ascii="Times New Roman" w:hAnsi="Times New Roman" w:cs="Times New Roman"/>
          <w:iCs/>
          <w:color w:val="000000"/>
          <w:sz w:val="24"/>
          <w:szCs w:val="24"/>
          <w:shd w:val="clear" w:color="auto" w:fill="FFFFFF"/>
        </w:rPr>
        <w:t>ą</w:t>
      </w:r>
      <w:r w:rsidR="006A489D" w:rsidRPr="006C2B44">
        <w:rPr>
          <w:rFonts w:ascii="Times New Roman" w:hAnsi="Times New Roman" w:cs="Times New Roman"/>
          <w:iCs/>
          <w:color w:val="000000"/>
          <w:sz w:val="24"/>
          <w:szCs w:val="24"/>
          <w:shd w:val="clear" w:color="auto" w:fill="FFFFFF"/>
        </w:rPr>
        <w:t>,</w:t>
      </w:r>
      <w:r w:rsidRPr="006C2B44">
        <w:rPr>
          <w:rFonts w:ascii="Times New Roman" w:hAnsi="Times New Roman" w:cs="Times New Roman"/>
          <w:color w:val="000000"/>
          <w:sz w:val="24"/>
          <w:szCs w:val="24"/>
        </w:rPr>
        <w:t xml:space="preserve"> sudarė šią trišalę sutartį (toliau – </w:t>
      </w:r>
      <w:r w:rsidR="00C569B9" w:rsidRPr="006C2B44">
        <w:rPr>
          <w:rFonts w:ascii="Times New Roman" w:hAnsi="Times New Roman" w:cs="Times New Roman"/>
          <w:b/>
          <w:color w:val="000000"/>
          <w:sz w:val="24"/>
          <w:szCs w:val="24"/>
        </w:rPr>
        <w:t>s</w:t>
      </w:r>
      <w:r w:rsidRPr="006C2B44">
        <w:rPr>
          <w:rFonts w:ascii="Times New Roman" w:hAnsi="Times New Roman" w:cs="Times New Roman"/>
          <w:b/>
          <w:color w:val="000000"/>
          <w:sz w:val="24"/>
          <w:szCs w:val="24"/>
        </w:rPr>
        <w:t>utartis</w:t>
      </w:r>
      <w:r w:rsidRPr="006C2B44">
        <w:rPr>
          <w:rFonts w:ascii="Times New Roman" w:hAnsi="Times New Roman" w:cs="Times New Roman"/>
          <w:color w:val="000000"/>
          <w:sz w:val="24"/>
          <w:szCs w:val="24"/>
        </w:rPr>
        <w:t>)</w:t>
      </w:r>
      <w:r w:rsidR="00AB2AEC" w:rsidRPr="006C2B44">
        <w:rPr>
          <w:rFonts w:ascii="Times New Roman" w:hAnsi="Times New Roman" w:cs="Times New Roman"/>
          <w:sz w:val="24"/>
          <w:szCs w:val="24"/>
        </w:rPr>
        <w:t>:</w:t>
      </w:r>
    </w:p>
    <w:p w14:paraId="3C8289E7" w14:textId="77777777" w:rsidR="0064099E" w:rsidRPr="006C2B44" w:rsidRDefault="0064099E" w:rsidP="00F05E54">
      <w:pPr>
        <w:spacing w:after="0" w:line="240" w:lineRule="auto"/>
        <w:ind w:firstLine="851"/>
        <w:jc w:val="center"/>
        <w:rPr>
          <w:rFonts w:ascii="Times New Roman" w:hAnsi="Times New Roman" w:cs="Times New Roman"/>
          <w:sz w:val="24"/>
          <w:szCs w:val="24"/>
        </w:rPr>
      </w:pPr>
    </w:p>
    <w:p w14:paraId="76F14692" w14:textId="77777777" w:rsidR="00B822C5" w:rsidRPr="006C2B44" w:rsidRDefault="00B822C5" w:rsidP="00B41086">
      <w:pPr>
        <w:pStyle w:val="Sraopastraipa"/>
        <w:numPr>
          <w:ilvl w:val="0"/>
          <w:numId w:val="6"/>
        </w:numPr>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SUTARTIES OBJEKTAS</w:t>
      </w:r>
    </w:p>
    <w:p w14:paraId="212D3F35" w14:textId="77777777" w:rsidR="00F05E54" w:rsidRPr="006C2B44" w:rsidRDefault="00F05E54" w:rsidP="00F05E54">
      <w:pPr>
        <w:spacing w:after="0" w:line="240" w:lineRule="auto"/>
        <w:ind w:firstLine="851"/>
        <w:rPr>
          <w:rFonts w:ascii="Times New Roman" w:hAnsi="Times New Roman" w:cs="Times New Roman"/>
          <w:sz w:val="24"/>
          <w:szCs w:val="24"/>
        </w:rPr>
      </w:pPr>
    </w:p>
    <w:p w14:paraId="5FDEAAF2" w14:textId="77777777" w:rsidR="00DF4CB4" w:rsidRPr="006C2B44" w:rsidRDefault="00B822C5" w:rsidP="00462ABE">
      <w:pPr>
        <w:spacing w:after="0" w:line="240" w:lineRule="auto"/>
        <w:ind w:firstLine="851"/>
        <w:jc w:val="both"/>
        <w:rPr>
          <w:rFonts w:ascii="Times New Roman" w:hAnsi="Times New Roman" w:cs="Times New Roman"/>
          <w:sz w:val="24"/>
          <w:szCs w:val="24"/>
        </w:rPr>
      </w:pPr>
      <w:r w:rsidRPr="006C2B44">
        <w:rPr>
          <w:rFonts w:ascii="Times New Roman" w:hAnsi="Times New Roman" w:cs="Times New Roman"/>
          <w:sz w:val="24"/>
          <w:szCs w:val="24"/>
        </w:rPr>
        <w:t>1.</w:t>
      </w:r>
      <w:r w:rsidRPr="006C2B44">
        <w:rPr>
          <w:rFonts w:ascii="Times New Roman" w:hAnsi="Times New Roman" w:cs="Times New Roman"/>
          <w:sz w:val="24"/>
          <w:szCs w:val="24"/>
        </w:rPr>
        <w:tab/>
      </w:r>
      <w:r w:rsidR="00DF4CB4" w:rsidRPr="00F11382">
        <w:rPr>
          <w:rFonts w:ascii="Times New Roman" w:hAnsi="Times New Roman"/>
          <w:sz w:val="24"/>
        </w:rPr>
        <w:t xml:space="preserve">Statytojas įsipareigoja savo sąskaita parengti statinio projektą ir pastatyti šiuos </w:t>
      </w:r>
      <w:r w:rsidR="00702BF4" w:rsidRPr="00F11382">
        <w:rPr>
          <w:rFonts w:ascii="Times New Roman" w:hAnsi="Times New Roman"/>
          <w:sz w:val="24"/>
        </w:rPr>
        <w:t xml:space="preserve">paviršinių </w:t>
      </w:r>
      <w:r w:rsidR="00DF4CB4" w:rsidRPr="00F11382">
        <w:rPr>
          <w:rFonts w:ascii="Times New Roman" w:hAnsi="Times New Roman"/>
          <w:sz w:val="24"/>
        </w:rPr>
        <w:t>nuotekų tvarkymo infrastruktūros objektus (toliau</w:t>
      </w:r>
      <w:r w:rsidR="005412EE" w:rsidRPr="00F11382">
        <w:rPr>
          <w:rFonts w:ascii="Times New Roman" w:hAnsi="Times New Roman"/>
          <w:sz w:val="24"/>
        </w:rPr>
        <w:t xml:space="preserve"> visi kartu</w:t>
      </w:r>
      <w:r w:rsidR="00DF4CB4" w:rsidRPr="00F11382">
        <w:rPr>
          <w:rFonts w:ascii="Times New Roman" w:hAnsi="Times New Roman"/>
          <w:sz w:val="24"/>
        </w:rPr>
        <w:t xml:space="preserve"> – </w:t>
      </w:r>
      <w:r w:rsidR="00DF4CB4" w:rsidRPr="00F11382">
        <w:rPr>
          <w:rFonts w:ascii="Times New Roman" w:hAnsi="Times New Roman"/>
          <w:b/>
          <w:sz w:val="24"/>
        </w:rPr>
        <w:t>Infrastruktūra</w:t>
      </w:r>
      <w:r w:rsidR="00DF4CB4" w:rsidRPr="00F11382">
        <w:rPr>
          <w:rFonts w:ascii="Times New Roman" w:hAnsi="Times New Roman"/>
          <w:sz w:val="24"/>
        </w:rPr>
        <w:t>):</w:t>
      </w:r>
      <w:r w:rsidR="00462ABE" w:rsidRPr="00F11382">
        <w:rPr>
          <w:rFonts w:ascii="Times New Roman" w:hAnsi="Times New Roman"/>
          <w:sz w:val="24"/>
        </w:rPr>
        <w:t xml:space="preserve"> </w:t>
      </w:r>
      <w:r w:rsidR="006C0010" w:rsidRPr="00F11382">
        <w:rPr>
          <w:rFonts w:ascii="Times New Roman" w:hAnsi="Times New Roman"/>
          <w:sz w:val="24"/>
        </w:rPr>
        <w:t>[</w:t>
      </w:r>
      <w:r w:rsidR="005412EE" w:rsidRPr="00F11382">
        <w:rPr>
          <w:rFonts w:ascii="Times New Roman" w:hAnsi="Times New Roman"/>
          <w:i/>
          <w:sz w:val="24"/>
        </w:rPr>
        <w:t>objektų pavadinimai</w:t>
      </w:r>
      <w:r w:rsidR="00A75382" w:rsidRPr="00F11382">
        <w:rPr>
          <w:rFonts w:ascii="Times New Roman" w:hAnsi="Times New Roman"/>
          <w:i/>
          <w:sz w:val="24"/>
        </w:rPr>
        <w:t xml:space="preserve">, adresas, </w:t>
      </w:r>
      <w:r w:rsidR="0045469C" w:rsidRPr="00F11382">
        <w:rPr>
          <w:rFonts w:ascii="Times New Roman" w:hAnsi="Times New Roman"/>
          <w:i/>
          <w:sz w:val="24"/>
        </w:rPr>
        <w:t>kiti objektus identifikuojantys duomenys</w:t>
      </w:r>
      <w:r w:rsidR="006C0010" w:rsidRPr="00F11382">
        <w:rPr>
          <w:rFonts w:ascii="Times New Roman" w:hAnsi="Times New Roman"/>
          <w:sz w:val="24"/>
        </w:rPr>
        <w:t>]</w:t>
      </w:r>
      <w:r w:rsidR="00FD0115" w:rsidRPr="00F11382">
        <w:rPr>
          <w:rFonts w:ascii="Times New Roman" w:hAnsi="Times New Roman"/>
          <w:sz w:val="24"/>
        </w:rPr>
        <w:t>,</w:t>
      </w:r>
      <w:r w:rsidR="00D5349B" w:rsidRPr="00F11382">
        <w:rPr>
          <w:rFonts w:ascii="Times New Roman" w:hAnsi="Times New Roman"/>
          <w:sz w:val="24"/>
        </w:rPr>
        <w:t xml:space="preserve"> šią Infrastruktūrą neatlygintinai perleisti Savivaldybės nuosavybėn.</w:t>
      </w:r>
      <w:r w:rsidR="0040455E" w:rsidRPr="00F11382">
        <w:rPr>
          <w:rFonts w:ascii="Times New Roman" w:hAnsi="Times New Roman"/>
          <w:sz w:val="24"/>
        </w:rPr>
        <w:t xml:space="preserve"> </w:t>
      </w:r>
      <w:r w:rsidR="000C3FC2" w:rsidRPr="00F11382">
        <w:rPr>
          <w:rFonts w:ascii="Times New Roman" w:hAnsi="Times New Roman"/>
          <w:sz w:val="24"/>
        </w:rPr>
        <w:t>Preliminari I</w:t>
      </w:r>
      <w:r w:rsidR="007D42D5" w:rsidRPr="00F11382">
        <w:rPr>
          <w:rFonts w:ascii="Times New Roman" w:hAnsi="Times New Roman"/>
          <w:sz w:val="24"/>
        </w:rPr>
        <w:t>nfrastruktūros statybos vertė [</w:t>
      </w:r>
      <w:r w:rsidR="007D42D5" w:rsidRPr="00921392">
        <w:rPr>
          <w:rFonts w:ascii="Times New Roman" w:hAnsi="Times New Roman"/>
          <w:i/>
          <w:iCs/>
          <w:sz w:val="24"/>
        </w:rPr>
        <w:t>suma</w:t>
      </w:r>
      <w:r w:rsidR="007D42D5" w:rsidRPr="00F11382">
        <w:rPr>
          <w:rFonts w:ascii="Times New Roman" w:hAnsi="Times New Roman"/>
          <w:sz w:val="24"/>
        </w:rPr>
        <w:t>] Eur be PVM</w:t>
      </w:r>
      <w:r w:rsidR="006415DD" w:rsidRPr="00F11382">
        <w:rPr>
          <w:rFonts w:ascii="Times New Roman" w:hAnsi="Times New Roman"/>
          <w:sz w:val="24"/>
        </w:rPr>
        <w:t xml:space="preserve">. </w:t>
      </w:r>
      <w:r w:rsidR="007D42D5" w:rsidRPr="00F11382">
        <w:rPr>
          <w:rFonts w:ascii="Times New Roman" w:hAnsi="Times New Roman"/>
          <w:sz w:val="24"/>
        </w:rPr>
        <w:t>Preliminarus Infrastruktūros ilgis: [</w:t>
      </w:r>
      <w:r w:rsidR="007D42D5" w:rsidRPr="00921392">
        <w:rPr>
          <w:rFonts w:ascii="Times New Roman" w:hAnsi="Times New Roman"/>
          <w:i/>
          <w:iCs/>
          <w:sz w:val="24"/>
        </w:rPr>
        <w:t>skaičius</w:t>
      </w:r>
      <w:r w:rsidR="007D42D5" w:rsidRPr="00F11382">
        <w:rPr>
          <w:rFonts w:ascii="Times New Roman" w:hAnsi="Times New Roman"/>
          <w:sz w:val="24"/>
        </w:rPr>
        <w:t>] m</w:t>
      </w:r>
      <w:r w:rsidR="006415DD" w:rsidRPr="00F11382">
        <w:rPr>
          <w:rFonts w:ascii="Times New Roman" w:hAnsi="Times New Roman"/>
          <w:sz w:val="24"/>
        </w:rPr>
        <w:t>.</w:t>
      </w:r>
    </w:p>
    <w:p w14:paraId="7C50E5D2" w14:textId="77777777" w:rsidR="0064099E" w:rsidRPr="006C2B44" w:rsidRDefault="0064099E" w:rsidP="00DF4CB4">
      <w:pPr>
        <w:spacing w:after="0" w:line="240" w:lineRule="auto"/>
        <w:ind w:firstLine="851"/>
        <w:jc w:val="both"/>
        <w:rPr>
          <w:rFonts w:ascii="Times New Roman" w:hAnsi="Times New Roman" w:cs="Times New Roman"/>
          <w:sz w:val="24"/>
          <w:szCs w:val="24"/>
        </w:rPr>
      </w:pPr>
    </w:p>
    <w:p w14:paraId="468D964F" w14:textId="77777777" w:rsidR="00B822C5" w:rsidRPr="006C2B44" w:rsidRDefault="00B822C5" w:rsidP="00B41086">
      <w:pPr>
        <w:pStyle w:val="Sraopastraipa"/>
        <w:numPr>
          <w:ilvl w:val="0"/>
          <w:numId w:val="6"/>
        </w:numPr>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ŠALIŲ ĮSIPAREIGOJIMAI IR TEISĖS</w:t>
      </w:r>
    </w:p>
    <w:p w14:paraId="40CC39A1" w14:textId="77777777" w:rsidR="00F05E54" w:rsidRPr="006C2B44" w:rsidRDefault="00F05E54" w:rsidP="00F05E54">
      <w:pPr>
        <w:spacing w:after="0" w:line="240" w:lineRule="auto"/>
        <w:ind w:firstLine="851"/>
        <w:jc w:val="center"/>
        <w:rPr>
          <w:rFonts w:ascii="Times New Roman" w:hAnsi="Times New Roman" w:cs="Times New Roman"/>
          <w:b/>
          <w:sz w:val="24"/>
          <w:szCs w:val="24"/>
        </w:rPr>
      </w:pPr>
    </w:p>
    <w:p w14:paraId="75CBA2A9" w14:textId="77777777" w:rsidR="00DF4CB4" w:rsidRPr="006C2B44" w:rsidRDefault="00DF4CB4" w:rsidP="00572E1E">
      <w:pPr>
        <w:spacing w:after="0" w:line="240" w:lineRule="auto"/>
        <w:ind w:firstLine="851"/>
        <w:jc w:val="both"/>
        <w:rPr>
          <w:rFonts w:ascii="Times New Roman" w:hAnsi="Times New Roman" w:cs="Times New Roman"/>
          <w:sz w:val="24"/>
          <w:szCs w:val="24"/>
        </w:rPr>
      </w:pPr>
      <w:r w:rsidRPr="006C2B44">
        <w:rPr>
          <w:rFonts w:ascii="Times New Roman" w:hAnsi="Times New Roman" w:cs="Times New Roman"/>
          <w:sz w:val="24"/>
          <w:szCs w:val="24"/>
        </w:rPr>
        <w:t>2.</w:t>
      </w:r>
      <w:r w:rsidRPr="006C2B44">
        <w:rPr>
          <w:rFonts w:ascii="Times New Roman" w:hAnsi="Times New Roman" w:cs="Times New Roman"/>
          <w:sz w:val="24"/>
          <w:szCs w:val="24"/>
        </w:rPr>
        <w:tab/>
        <w:t>Statytojas įsipareigoja:</w:t>
      </w:r>
    </w:p>
    <w:p w14:paraId="202C310C" w14:textId="77777777" w:rsidR="002E43D1" w:rsidRPr="006C2B44" w:rsidRDefault="001D7DAE" w:rsidP="002E43D1">
      <w:pPr>
        <w:pStyle w:val="Sutartys1"/>
        <w:numPr>
          <w:ilvl w:val="1"/>
          <w:numId w:val="4"/>
        </w:numPr>
        <w:tabs>
          <w:tab w:val="left" w:pos="1418"/>
        </w:tabs>
        <w:ind w:left="0" w:right="-1" w:firstLine="851"/>
        <w:contextualSpacing/>
      </w:pPr>
      <w:r w:rsidRPr="006C2B44">
        <w:t xml:space="preserve">teisės aktų nustatyta tvarka </w:t>
      </w:r>
      <w:r w:rsidR="00DF4CB4" w:rsidRPr="006C2B44">
        <w:t>gauti Infrastruktūros</w:t>
      </w:r>
      <w:r w:rsidR="00572E1E" w:rsidRPr="006C2B44">
        <w:t xml:space="preserve"> prisijungimo sąlygas ir </w:t>
      </w:r>
      <w:r w:rsidR="00DF4CB4" w:rsidRPr="006C2B44">
        <w:t>speciali</w:t>
      </w:r>
      <w:r w:rsidR="00572E1E" w:rsidRPr="006C2B44">
        <w:t>uosius</w:t>
      </w:r>
      <w:r w:rsidR="00DF4CB4" w:rsidRPr="006C2B44">
        <w:t xml:space="preserve"> reikalavim</w:t>
      </w:r>
      <w:r w:rsidR="00572E1E" w:rsidRPr="006C2B44">
        <w:t>us</w:t>
      </w:r>
      <w:r w:rsidR="00DF4CB4" w:rsidRPr="006C2B44">
        <w:t>;</w:t>
      </w:r>
      <w:r w:rsidR="004732B0" w:rsidRPr="006C2B44">
        <w:t xml:space="preserve"> </w:t>
      </w:r>
    </w:p>
    <w:p w14:paraId="5A625261" w14:textId="77777777" w:rsidR="00063CF1" w:rsidRPr="006C2B44" w:rsidRDefault="00DF4CB4" w:rsidP="00497312">
      <w:pPr>
        <w:pStyle w:val="Sutartys1"/>
        <w:numPr>
          <w:ilvl w:val="1"/>
          <w:numId w:val="4"/>
        </w:numPr>
        <w:tabs>
          <w:tab w:val="left" w:pos="1418"/>
        </w:tabs>
        <w:ind w:left="0" w:right="-1" w:firstLine="851"/>
        <w:contextualSpacing/>
      </w:pPr>
      <w:r w:rsidRPr="006C2B44">
        <w:t xml:space="preserve">savo sąskaita </w:t>
      </w:r>
      <w:r w:rsidR="00497312" w:rsidRPr="006C2B44">
        <w:t>p</w:t>
      </w:r>
      <w:r w:rsidRPr="006C2B44">
        <w:t xml:space="preserve">arengti Infrastruktūros </w:t>
      </w:r>
      <w:r w:rsidR="00111BB6" w:rsidRPr="006C2B44">
        <w:t>techninį</w:t>
      </w:r>
      <w:r w:rsidR="00F27A5F" w:rsidRPr="006C2B44">
        <w:t xml:space="preserve"> </w:t>
      </w:r>
      <w:r w:rsidRPr="006C2B44">
        <w:t>projektą</w:t>
      </w:r>
      <w:r w:rsidR="00F27A5F" w:rsidRPr="006C2B44">
        <w:t xml:space="preserve"> (jeigu Infrastruktūros statyba yra viena iš statomo statinio dalių, ši dalis turi būti išskirta į atskirą statybos etapą</w:t>
      </w:r>
      <w:r w:rsidR="000A13CC" w:rsidRPr="006C2B44">
        <w:t xml:space="preserve"> ir turi būti galima </w:t>
      </w:r>
      <w:r w:rsidR="000A13CC" w:rsidRPr="006C2B44">
        <w:lastRenderedPageBreak/>
        <w:t>užbaigti Infrastruktūros statybą savarankiškai</w:t>
      </w:r>
      <w:r w:rsidR="00F27A5F" w:rsidRPr="006C2B44">
        <w:t xml:space="preserve">) </w:t>
      </w:r>
      <w:r w:rsidR="00497312" w:rsidRPr="006C2B44">
        <w:t xml:space="preserve">ir </w:t>
      </w:r>
      <w:r w:rsidRPr="006C2B44">
        <w:t xml:space="preserve">samdydamas rangovus </w:t>
      </w:r>
      <w:r w:rsidR="000846C4" w:rsidRPr="006C2B44">
        <w:t>[</w:t>
      </w:r>
      <w:r w:rsidR="000846C4" w:rsidRPr="006C2B44">
        <w:rPr>
          <w:i/>
        </w:rPr>
        <w:t>arba ūkio būdu</w:t>
      </w:r>
      <w:r w:rsidR="000846C4" w:rsidRPr="006C2B44">
        <w:t xml:space="preserve">] </w:t>
      </w:r>
      <w:r w:rsidRPr="006C2B44">
        <w:t>pastatyti Infrastruktūrą bei ją išbandyti;</w:t>
      </w:r>
    </w:p>
    <w:p w14:paraId="08FF35D9" w14:textId="31A64F37" w:rsidR="00063CF1" w:rsidRPr="006C2B44" w:rsidRDefault="007A23F8" w:rsidP="00116593">
      <w:pPr>
        <w:pStyle w:val="Sutartys1"/>
        <w:numPr>
          <w:ilvl w:val="1"/>
          <w:numId w:val="4"/>
        </w:numPr>
        <w:tabs>
          <w:tab w:val="left" w:pos="1418"/>
        </w:tabs>
        <w:ind w:left="0" w:right="-1" w:firstLine="851"/>
        <w:contextualSpacing/>
      </w:pPr>
      <w:r w:rsidRPr="006C2B44">
        <w:t xml:space="preserve">apie numatomus vykdyti Infrastruktūros statybos darbus raštu informuoti </w:t>
      </w:r>
      <w:r w:rsidR="00702BF4" w:rsidRPr="006C2B44">
        <w:t xml:space="preserve">paviršinių nuotekų tinklų naudotojus </w:t>
      </w:r>
      <w:r w:rsidRPr="006C2B44">
        <w:t>ir žemės sklypų savininkus, kurie dėl šių statybos darbų gali patirti nepatogumų. O</w:t>
      </w:r>
      <w:r w:rsidR="00DF4CB4" w:rsidRPr="006C2B44">
        <w:t xml:space="preserve">rganizuoti </w:t>
      </w:r>
      <w:r w:rsidR="007D45D4" w:rsidRPr="006C2B44">
        <w:t xml:space="preserve">ir apmokėti </w:t>
      </w:r>
      <w:r w:rsidR="00702BF4" w:rsidRPr="006C2B44">
        <w:t>paviršinių nuotekų nuvedimą nuo teritorijų, kuriose dėl Infrastruktūros statybos darbų sutrikdomas paviršinių nuotekų nuvedimas</w:t>
      </w:r>
      <w:r w:rsidR="00951ECE" w:rsidRPr="006C2B44">
        <w:t>;</w:t>
      </w:r>
    </w:p>
    <w:p w14:paraId="41C17ACE" w14:textId="77777777" w:rsidR="008975E5" w:rsidRPr="006C2B44" w:rsidRDefault="00DF4CB4" w:rsidP="008975E5">
      <w:pPr>
        <w:pStyle w:val="Sutartys1"/>
        <w:numPr>
          <w:ilvl w:val="1"/>
          <w:numId w:val="4"/>
        </w:numPr>
        <w:tabs>
          <w:tab w:val="left" w:pos="1418"/>
        </w:tabs>
        <w:ind w:left="0" w:right="-1" w:firstLine="851"/>
        <w:contextualSpacing/>
        <w:rPr>
          <w:strike/>
        </w:rPr>
      </w:pPr>
      <w:r w:rsidRPr="006C2B44">
        <w:t xml:space="preserve">atliekant </w:t>
      </w:r>
      <w:r w:rsidR="001C7A75" w:rsidRPr="006C2B44">
        <w:t xml:space="preserve">Infrastruktūros </w:t>
      </w:r>
      <w:r w:rsidRPr="006C2B44">
        <w:t xml:space="preserve">projektavimo ir statybos darbus vadovautis normatyviniais statybos </w:t>
      </w:r>
      <w:r w:rsidR="003D6D69" w:rsidRPr="006C2B44">
        <w:t xml:space="preserve">techniniais </w:t>
      </w:r>
      <w:r w:rsidR="008975E5" w:rsidRPr="006C2B44">
        <w:t>dokumentais</w:t>
      </w:r>
      <w:r w:rsidR="006415DD" w:rsidRPr="006C2B44">
        <w:t>;</w:t>
      </w:r>
    </w:p>
    <w:p w14:paraId="36911AC9" w14:textId="77777777" w:rsidR="00BA3375" w:rsidRPr="00F11382" w:rsidRDefault="00063CF1" w:rsidP="00303BB4">
      <w:pPr>
        <w:pStyle w:val="Sutartys1"/>
        <w:numPr>
          <w:ilvl w:val="1"/>
          <w:numId w:val="4"/>
        </w:numPr>
        <w:tabs>
          <w:tab w:val="left" w:pos="1418"/>
        </w:tabs>
        <w:ind w:left="0" w:right="-1" w:firstLine="851"/>
        <w:contextualSpacing/>
        <w:rPr>
          <w:color w:val="auto"/>
        </w:rPr>
      </w:pPr>
      <w:r w:rsidRPr="006C2B44">
        <w:t>s</w:t>
      </w:r>
      <w:r w:rsidR="00DF4CB4" w:rsidRPr="006C2B44">
        <w:t xml:space="preserve">avo sąskaita atlikti pastatytos Infrastruktūros </w:t>
      </w:r>
      <w:r w:rsidR="00B54B66" w:rsidRPr="006C2B44">
        <w:t>geodezines (</w:t>
      </w:r>
      <w:r w:rsidR="00DF4CB4" w:rsidRPr="006C2B44">
        <w:t>išpildomąsias</w:t>
      </w:r>
      <w:r w:rsidR="00B54B66" w:rsidRPr="006C2B44">
        <w:t>)</w:t>
      </w:r>
      <w:r w:rsidR="00DF4CB4" w:rsidRPr="006C2B44">
        <w:t xml:space="preserve"> nuotraukas, kadastrinius matavimus</w:t>
      </w:r>
      <w:r w:rsidR="00BA3375" w:rsidRPr="006C2B44">
        <w:t xml:space="preserve"> bei kadastrinių matavimų bylas pateikti suderinti </w:t>
      </w:r>
      <w:r w:rsidR="00F600A3" w:rsidRPr="006C2B44">
        <w:t xml:space="preserve">Paviršinių nuotekų tvarkytojui </w:t>
      </w:r>
      <w:r w:rsidR="00BA3375" w:rsidRPr="00F11382">
        <w:rPr>
          <w:color w:val="auto"/>
        </w:rPr>
        <w:t xml:space="preserve">iki </w:t>
      </w:r>
      <w:r w:rsidR="006B6271" w:rsidRPr="00F11382">
        <w:rPr>
          <w:color w:val="auto"/>
        </w:rPr>
        <w:t>pažymos</w:t>
      </w:r>
      <w:r w:rsidR="00BA3375" w:rsidRPr="00F11382">
        <w:rPr>
          <w:color w:val="auto"/>
        </w:rPr>
        <w:t xml:space="preserve"> apie Infrastruktūros pastatymą laikantis prisijungimo sąlygų (toliau – Pažyma) išdavimo dienos;</w:t>
      </w:r>
    </w:p>
    <w:p w14:paraId="77BD64B6" w14:textId="1B390F55" w:rsidR="002E43D1" w:rsidRPr="005E50F0" w:rsidRDefault="00D45390" w:rsidP="00303BB4">
      <w:pPr>
        <w:pStyle w:val="Sutartys1"/>
        <w:numPr>
          <w:ilvl w:val="1"/>
          <w:numId w:val="4"/>
        </w:numPr>
        <w:tabs>
          <w:tab w:val="left" w:pos="1418"/>
        </w:tabs>
        <w:ind w:left="0" w:right="-1" w:firstLine="851"/>
        <w:contextualSpacing/>
        <w:rPr>
          <w:color w:val="auto"/>
        </w:rPr>
      </w:pPr>
      <w:bookmarkStart w:id="0" w:name="_Hlk32906264"/>
      <w:r w:rsidRPr="00974EC5">
        <w:rPr>
          <w:color w:val="auto"/>
        </w:rPr>
        <w:t>sudaryti Paviršinių nuotekų tvarkymo sutartį su Paviršinių nuotekų tvarkytoju iki statinio statybos užbaigimą patvirtinančio dokumento išdavimo dienos</w:t>
      </w:r>
      <w:r w:rsidR="000C76DD" w:rsidRPr="00974EC5">
        <w:rPr>
          <w:color w:val="auto"/>
        </w:rPr>
        <w:t>;</w:t>
      </w:r>
    </w:p>
    <w:bookmarkEnd w:id="0"/>
    <w:p w14:paraId="37CD9633" w14:textId="2B7C414D" w:rsidR="00063CF1" w:rsidRPr="006C2B44" w:rsidRDefault="00B55DF0" w:rsidP="001B38ED">
      <w:pPr>
        <w:pStyle w:val="Sutartys1"/>
        <w:numPr>
          <w:ilvl w:val="1"/>
          <w:numId w:val="4"/>
        </w:numPr>
        <w:tabs>
          <w:tab w:val="left" w:pos="1418"/>
        </w:tabs>
        <w:ind w:left="0" w:right="-1" w:firstLine="851"/>
        <w:contextualSpacing/>
      </w:pPr>
      <w:r w:rsidRPr="005E50F0">
        <w:rPr>
          <w:color w:val="auto"/>
        </w:rPr>
        <w:t xml:space="preserve">užbaigus Infrastruktūros statybos darbus pagal statybos </w:t>
      </w:r>
      <w:r w:rsidRPr="006C2B44">
        <w:t>techninį reglamentą</w:t>
      </w:r>
      <w:r w:rsidR="00DC6D92" w:rsidRPr="008737AE">
        <w:t xml:space="preserve"> STR 1.05.01:2017 „Statybą leidžiantys dokumentai. Statybos užbaigimas. Statybos sustabdymas. Savavališkos statybos padarinių šalinimas. Statybos pagal neteisėtai išduotą statybą leidžiantį dokumentą padarinių šalinimas“</w:t>
      </w:r>
      <w:r w:rsidRPr="006C2B44">
        <w:t xml:space="preserve"> gauti statybos užbaigimo dokumentus</w:t>
      </w:r>
      <w:r w:rsidR="00343FFE" w:rsidRPr="006C2B44">
        <w:t xml:space="preserve">, </w:t>
      </w:r>
      <w:r w:rsidR="00DF4CB4" w:rsidRPr="006C2B44">
        <w:t>įregistruoti Infrastruktūrą ir savo nuosavybės teisę į ją Nekilnojamojo turto registre;</w:t>
      </w:r>
    </w:p>
    <w:p w14:paraId="6507F492" w14:textId="01A80D3B" w:rsidR="00063CF1" w:rsidRPr="006C2B44" w:rsidRDefault="00DF4CB4" w:rsidP="001B38ED">
      <w:pPr>
        <w:pStyle w:val="Sutartys1"/>
        <w:numPr>
          <w:ilvl w:val="1"/>
          <w:numId w:val="4"/>
        </w:numPr>
        <w:tabs>
          <w:tab w:val="left" w:pos="1418"/>
        </w:tabs>
        <w:ind w:left="0" w:right="-1" w:firstLine="851"/>
        <w:contextualSpacing/>
      </w:pPr>
      <w:r w:rsidRPr="006C2B44">
        <w:t>notaro tvirtinamo sandorio pagrindu neatlygintinai perleisti Infrastruktūrą ir kitas teises</w:t>
      </w:r>
      <w:r w:rsidR="005B03BA" w:rsidRPr="006C2B44">
        <w:t>,</w:t>
      </w:r>
      <w:r w:rsidRPr="006C2B44">
        <w:t xml:space="preserve"> susijusias su patekimu iki Infrastruktūros ir jos aptarnavimu (Infrastruktūros koridorius ir servitutus</w:t>
      </w:r>
      <w:r w:rsidR="00221C20" w:rsidRPr="006C2B44">
        <w:t xml:space="preserve">, suteikiančius teisę aptarnauti </w:t>
      </w:r>
      <w:r w:rsidRPr="006C2B44">
        <w:t>Infrastruktūr</w:t>
      </w:r>
      <w:r w:rsidR="00221C20" w:rsidRPr="006C2B44">
        <w:t>ą,</w:t>
      </w:r>
      <w:r w:rsidRPr="006C2B44">
        <w:t xml:space="preserve"> ar perduodant nekilnojamąjį turtą</w:t>
      </w:r>
      <w:r w:rsidR="005A311A" w:rsidRPr="006C2B44">
        <w:t>,</w:t>
      </w:r>
      <w:r w:rsidRPr="006C2B44">
        <w:t xml:space="preserve"> kuriame yra </w:t>
      </w:r>
      <w:r w:rsidR="005A311A" w:rsidRPr="006C2B44">
        <w:t>I</w:t>
      </w:r>
      <w:r w:rsidRPr="006C2B44">
        <w:t>nfrastruktūra)</w:t>
      </w:r>
      <w:r w:rsidR="00951ECE" w:rsidRPr="006C2B44">
        <w:t>,</w:t>
      </w:r>
      <w:r w:rsidRPr="006C2B44">
        <w:t xml:space="preserve"> Savivaldybės nuosavybėn;</w:t>
      </w:r>
    </w:p>
    <w:p w14:paraId="7D3E8144" w14:textId="111BC119" w:rsidR="00063CF1" w:rsidRPr="006C2B44" w:rsidRDefault="00DF4CB4" w:rsidP="001B38ED">
      <w:pPr>
        <w:pStyle w:val="Sutartys1"/>
        <w:numPr>
          <w:ilvl w:val="1"/>
          <w:numId w:val="4"/>
        </w:numPr>
        <w:tabs>
          <w:tab w:val="left" w:pos="1418"/>
        </w:tabs>
        <w:ind w:left="0" w:right="-1" w:firstLine="851"/>
        <w:contextualSpacing/>
      </w:pPr>
      <w:r w:rsidRPr="006C2B44">
        <w:t>apmokėti visas išlaidas</w:t>
      </w:r>
      <w:r w:rsidR="00055B86" w:rsidRPr="006C2B44">
        <w:t>,</w:t>
      </w:r>
      <w:r w:rsidRPr="006C2B44">
        <w:t xml:space="preserve"> susijusias su notaro tvirtinamu sandoriu</w:t>
      </w:r>
      <w:r w:rsidR="00C569B9" w:rsidRPr="006C2B44">
        <w:t>, numatytu s</w:t>
      </w:r>
      <w:r w:rsidR="00055B86" w:rsidRPr="006C2B44">
        <w:t>utarties 2.</w:t>
      </w:r>
      <w:r w:rsidR="0046488E" w:rsidRPr="006C2B44">
        <w:t>8</w:t>
      </w:r>
      <w:r w:rsidR="001415D6" w:rsidRPr="006C2B44">
        <w:t xml:space="preserve"> </w:t>
      </w:r>
      <w:r w:rsidR="00055B86" w:rsidRPr="006C2B44">
        <w:t>p</w:t>
      </w:r>
      <w:r w:rsidR="000F06F3">
        <w:t>ap</w:t>
      </w:r>
      <w:r w:rsidR="00055B86" w:rsidRPr="006C2B44">
        <w:t>unkt</w:t>
      </w:r>
      <w:r w:rsidR="000F06F3">
        <w:t>yj</w:t>
      </w:r>
      <w:r w:rsidR="00055B86" w:rsidRPr="006C2B44">
        <w:t>e</w:t>
      </w:r>
      <w:r w:rsidRPr="006C2B44">
        <w:t>;</w:t>
      </w:r>
    </w:p>
    <w:p w14:paraId="61F2140C" w14:textId="4BEA2BD0" w:rsidR="00063CF1" w:rsidRPr="006C2B44" w:rsidRDefault="00DF4CB4" w:rsidP="001B38ED">
      <w:pPr>
        <w:pStyle w:val="Sutartys1"/>
        <w:numPr>
          <w:ilvl w:val="1"/>
          <w:numId w:val="4"/>
        </w:numPr>
        <w:tabs>
          <w:tab w:val="left" w:pos="1418"/>
        </w:tabs>
        <w:ind w:left="0" w:right="-1" w:firstLine="851"/>
        <w:contextualSpacing/>
      </w:pPr>
      <w:r w:rsidRPr="006C2B44">
        <w:t xml:space="preserve">Statytojui ir Savivaldybei sudarius </w:t>
      </w:r>
      <w:r w:rsidR="00C569B9" w:rsidRPr="006C2B44">
        <w:t>s</w:t>
      </w:r>
      <w:r w:rsidR="00D645D5" w:rsidRPr="006C2B44">
        <w:t>utarties 2.</w:t>
      </w:r>
      <w:r w:rsidR="0046488E" w:rsidRPr="006C2B44">
        <w:t>8</w:t>
      </w:r>
      <w:r w:rsidR="00C10D28" w:rsidRPr="006C2B44">
        <w:t xml:space="preserve"> </w:t>
      </w:r>
      <w:r w:rsidRPr="006C2B44">
        <w:t>p</w:t>
      </w:r>
      <w:r w:rsidR="000F06F3">
        <w:t>ap</w:t>
      </w:r>
      <w:r w:rsidRPr="006C2B44">
        <w:t>unkt</w:t>
      </w:r>
      <w:r w:rsidR="000F06F3">
        <w:t>yj</w:t>
      </w:r>
      <w:r w:rsidRPr="006C2B44">
        <w:t>e numatytą sandorį, neatlygintinai perdavimo</w:t>
      </w:r>
      <w:r w:rsidR="00C83B24" w:rsidRPr="006C2B44">
        <w:t xml:space="preserve"> </w:t>
      </w:r>
      <w:r w:rsidR="00951ECE" w:rsidRPr="006C2B44">
        <w:t>ir</w:t>
      </w:r>
      <w:r w:rsidR="00C83B24" w:rsidRPr="006C2B44">
        <w:t xml:space="preserve"> </w:t>
      </w:r>
      <w:r w:rsidRPr="006C2B44">
        <w:t>priėmimo aktu perduoti Savivaldybei visus dokumentus, susijusius su Infrastruktūra, t. y. vieną statinio projekto egzempliorių, statybos vykdymo dokument</w:t>
      </w:r>
      <w:r w:rsidR="00951ECE" w:rsidRPr="006C2B44">
        <w:t>us</w:t>
      </w:r>
      <w:r w:rsidRPr="006C2B44">
        <w:t xml:space="preserve">, kadastrinių matavimų bylas, </w:t>
      </w:r>
      <w:r w:rsidR="00740B39" w:rsidRPr="006C2B44">
        <w:t>statybos užbaigimo</w:t>
      </w:r>
      <w:r w:rsidRPr="006C2B44">
        <w:t xml:space="preserve"> aktą</w:t>
      </w:r>
      <w:r w:rsidR="00604FE7" w:rsidRPr="006C2B44">
        <w:t xml:space="preserve"> ar </w:t>
      </w:r>
      <w:r w:rsidR="00740B39" w:rsidRPr="006C2B44">
        <w:t xml:space="preserve">deklaraciją apie </w:t>
      </w:r>
      <w:r w:rsidR="00604FE7" w:rsidRPr="006C2B44">
        <w:t>statybos užbaigim</w:t>
      </w:r>
      <w:r w:rsidR="00E83614" w:rsidRPr="006C2B44">
        <w:t>ą</w:t>
      </w:r>
      <w:r w:rsidRPr="006C2B44">
        <w:t xml:space="preserve"> ir kt</w:t>
      </w:r>
      <w:r w:rsidR="00604FE7" w:rsidRPr="006C2B44">
        <w:t>.</w:t>
      </w:r>
      <w:r w:rsidRPr="006C2B44">
        <w:t>;</w:t>
      </w:r>
    </w:p>
    <w:p w14:paraId="1EF8046D" w14:textId="0EAAD3A6" w:rsidR="001B38ED" w:rsidRPr="006C2B44" w:rsidRDefault="00DF4CB4" w:rsidP="001B38ED">
      <w:pPr>
        <w:pStyle w:val="Sutartys1"/>
        <w:numPr>
          <w:ilvl w:val="1"/>
          <w:numId w:val="4"/>
        </w:numPr>
        <w:tabs>
          <w:tab w:val="left" w:pos="1418"/>
        </w:tabs>
        <w:ind w:left="0" w:right="-1" w:firstLine="851"/>
        <w:contextualSpacing/>
      </w:pPr>
      <w:r w:rsidRPr="006C2B44">
        <w:t xml:space="preserve">Statytojui ir Savivaldybei sudarius </w:t>
      </w:r>
      <w:r w:rsidR="00C569B9" w:rsidRPr="006C2B44">
        <w:t>s</w:t>
      </w:r>
      <w:r w:rsidRPr="006C2B44">
        <w:t>utarties 2.</w:t>
      </w:r>
      <w:r w:rsidR="0046488E" w:rsidRPr="006C2B44">
        <w:t>8</w:t>
      </w:r>
      <w:r w:rsidR="00C10D28" w:rsidRPr="006C2B44">
        <w:t xml:space="preserve"> </w:t>
      </w:r>
      <w:r w:rsidRPr="006C2B44">
        <w:t>p</w:t>
      </w:r>
      <w:r w:rsidR="000F06F3">
        <w:t>ap</w:t>
      </w:r>
      <w:r w:rsidRPr="006C2B44">
        <w:t>unkt</w:t>
      </w:r>
      <w:r w:rsidR="000F06F3">
        <w:t>yj</w:t>
      </w:r>
      <w:r w:rsidRPr="006C2B44">
        <w:t xml:space="preserve">e numatytą sandorį, neatlygintinai perleisti Savivaldybei reikalavimo teisę į Infrastruktūros darbų kokybės garantiją. </w:t>
      </w:r>
      <w:r w:rsidR="00B948DC" w:rsidRPr="006C2B44">
        <w:t xml:space="preserve">Tuo atveju, kai Statytojas samdo rangovą, </w:t>
      </w:r>
      <w:r w:rsidRPr="006C2B44">
        <w:t>Statytojas įsipareigoja būsimose sutartyse su Infrastruktūros projektuotojais, rangovais bei statybos techniniais prižiūrėtojais numatyti projektuotojo, rangovo bei statybos techninio prižiūrėtojo atsakomybę Savivaldybei už defektus, nustatytus per Infrastruktūrai</w:t>
      </w:r>
      <w:r w:rsidR="00B948DC" w:rsidRPr="006C2B44">
        <w:t xml:space="preserve"> nustatytą garantinį terminą</w:t>
      </w:r>
      <w:r w:rsidR="00F11F14" w:rsidRPr="006C2B44">
        <w:t>.</w:t>
      </w:r>
      <w:r w:rsidRPr="006C2B44">
        <w:t xml:space="preserve"> </w:t>
      </w:r>
      <w:r w:rsidR="00D3106F" w:rsidRPr="006C2B44">
        <w:t xml:space="preserve">Jei Infrastruktūrą Statytojas stato ūkio būdu, Statytojas įsipareigoja </w:t>
      </w:r>
      <w:r w:rsidRPr="006C2B44">
        <w:t xml:space="preserve">Statytojui ir Savivaldybei sudarius </w:t>
      </w:r>
      <w:r w:rsidR="00C569B9" w:rsidRPr="006C2B44">
        <w:t>s</w:t>
      </w:r>
      <w:r w:rsidRPr="006C2B44">
        <w:t>utarties 2.</w:t>
      </w:r>
      <w:r w:rsidR="0046488E" w:rsidRPr="006C2B44">
        <w:t>8</w:t>
      </w:r>
      <w:r w:rsidR="00614535" w:rsidRPr="006C2B44">
        <w:t xml:space="preserve"> </w:t>
      </w:r>
      <w:r w:rsidRPr="006C2B44">
        <w:t>p</w:t>
      </w:r>
      <w:r w:rsidR="000F06F3">
        <w:t>ap</w:t>
      </w:r>
      <w:r w:rsidRPr="006C2B44">
        <w:t>unkt</w:t>
      </w:r>
      <w:r w:rsidR="000F06F3">
        <w:t>yj</w:t>
      </w:r>
      <w:r w:rsidRPr="006C2B44">
        <w:t>e numatytą sandorį įrengtai Infrastruktūrai suteikti Lietuvos Respublikos statybos įstatyme numatytą Infrastruktūros darbų kokybės garantiją. Garantinis laikotarpis pradedamas skaičiuoti nuo</w:t>
      </w:r>
      <w:r w:rsidR="0021486A" w:rsidRPr="006C2B44">
        <w:t xml:space="preserve"> statybos užbaigimo (</w:t>
      </w:r>
      <w:r w:rsidR="00D862E8" w:rsidRPr="006C2B44">
        <w:t xml:space="preserve">statybos užbaigimo akto </w:t>
      </w:r>
      <w:r w:rsidR="0021486A" w:rsidRPr="006C2B44">
        <w:t xml:space="preserve">pasirašymo ar </w:t>
      </w:r>
      <w:r w:rsidR="00D862E8" w:rsidRPr="006C2B44">
        <w:t xml:space="preserve">deklaracijos apie statybos užbaigimą patvirtinimo ir įregistravimo </w:t>
      </w:r>
      <w:r w:rsidR="00D862E8" w:rsidRPr="006C2B44">
        <w:rPr>
          <w:color w:val="auto"/>
        </w:rPr>
        <w:t>Valstybinėje teritorijų planavimo ir statybos inspekcijoje prie Aplinkos ministerijos</w:t>
      </w:r>
      <w:r w:rsidR="00DB424A" w:rsidRPr="006C2B44">
        <w:rPr>
          <w:color w:val="auto"/>
        </w:rPr>
        <w:t xml:space="preserve"> </w:t>
      </w:r>
      <w:r w:rsidR="00DB424A" w:rsidRPr="006C2B44">
        <w:t>arba nuo deklaracijos apie statybos užbaigimą pasirašymo (kai ji netvirtinama ir neregistruojama</w:t>
      </w:r>
      <w:r w:rsidR="001E03CA" w:rsidRPr="006C2B44">
        <w:t xml:space="preserve"> </w:t>
      </w:r>
      <w:r w:rsidR="00833FD8" w:rsidRPr="006C2B44">
        <w:t>Valstybinėje teritorijų planavimo ir statybos inspekcijoje prie Aplinkos ministerijos</w:t>
      </w:r>
      <w:r w:rsidR="00AB0733" w:rsidRPr="006C2B44">
        <w:t>)</w:t>
      </w:r>
      <w:r w:rsidR="00D862E8" w:rsidRPr="006C2B44">
        <w:t xml:space="preserve"> </w:t>
      </w:r>
      <w:r w:rsidRPr="006C2B44">
        <w:t>dienos</w:t>
      </w:r>
      <w:r w:rsidR="00090365" w:rsidRPr="006C2B44">
        <w:t>;</w:t>
      </w:r>
      <w:r w:rsidR="00BC598C" w:rsidRPr="006C2B44">
        <w:t xml:space="preserve"> </w:t>
      </w:r>
    </w:p>
    <w:p w14:paraId="2BCE8AF0" w14:textId="77777777" w:rsidR="00C05798" w:rsidRPr="006C2B44" w:rsidRDefault="00C05798" w:rsidP="00B37DE3">
      <w:pPr>
        <w:pStyle w:val="Sutartys1"/>
        <w:numPr>
          <w:ilvl w:val="1"/>
          <w:numId w:val="4"/>
        </w:numPr>
        <w:tabs>
          <w:tab w:val="left" w:pos="1418"/>
        </w:tabs>
        <w:ind w:left="0" w:right="-1" w:firstLine="851"/>
        <w:contextualSpacing/>
      </w:pPr>
      <w:r w:rsidRPr="006C2B44">
        <w:t xml:space="preserve">be rašytinio Savivaldybės ir </w:t>
      </w:r>
      <w:r w:rsidR="00F600A3" w:rsidRPr="006C2B44">
        <w:t>Paviršinių nuotekų tvarkytojo</w:t>
      </w:r>
      <w:r w:rsidRPr="006C2B44">
        <w:t xml:space="preserve"> sutikimo neperleisti savo teisių ir pareigų pagal šią sutartį tretiesiems asmenims;</w:t>
      </w:r>
    </w:p>
    <w:p w14:paraId="2DB4DBA6" w14:textId="77777777" w:rsidR="001B38ED" w:rsidRPr="006C2B44" w:rsidRDefault="00090365" w:rsidP="001B38ED">
      <w:pPr>
        <w:pStyle w:val="Sutartys1"/>
        <w:numPr>
          <w:ilvl w:val="1"/>
          <w:numId w:val="4"/>
        </w:numPr>
        <w:tabs>
          <w:tab w:val="left" w:pos="1418"/>
        </w:tabs>
        <w:ind w:left="0" w:right="-1" w:firstLine="851"/>
        <w:contextualSpacing/>
      </w:pPr>
      <w:r w:rsidRPr="006C2B44">
        <w:t>neperleisti nuosavybės teisės į Infrastruktūrą tretiesiems asmenims</w:t>
      </w:r>
      <w:r w:rsidR="00602F1F" w:rsidRPr="006C2B44">
        <w:t>;</w:t>
      </w:r>
    </w:p>
    <w:p w14:paraId="0E5B4D91" w14:textId="77777777" w:rsidR="00FB20E6" w:rsidRPr="006C2B44" w:rsidRDefault="0002375C" w:rsidP="001B38ED">
      <w:pPr>
        <w:pStyle w:val="Sutartys1"/>
        <w:numPr>
          <w:ilvl w:val="1"/>
          <w:numId w:val="4"/>
        </w:numPr>
        <w:tabs>
          <w:tab w:val="left" w:pos="1418"/>
        </w:tabs>
        <w:ind w:left="0" w:right="-1" w:firstLine="851"/>
        <w:contextualSpacing/>
      </w:pPr>
      <w:r w:rsidRPr="006C2B44">
        <w:t xml:space="preserve">iki nuosavybės teisės į Infrastruktūrą perleidimo Savivaldybei savo </w:t>
      </w:r>
      <w:r w:rsidR="00D9606B" w:rsidRPr="006C2B44">
        <w:t>sąskaita</w:t>
      </w:r>
      <w:r w:rsidRPr="006C2B44">
        <w:t xml:space="preserve"> eksploatuoti Infrastruktūrą</w:t>
      </w:r>
      <w:r w:rsidR="00FB20E6" w:rsidRPr="006C2B44">
        <w:t>;</w:t>
      </w:r>
    </w:p>
    <w:p w14:paraId="5FBB7A7B" w14:textId="77777777" w:rsidR="00DF4CB4" w:rsidRPr="006C2B44" w:rsidRDefault="00D42408" w:rsidP="001B38ED">
      <w:pPr>
        <w:pStyle w:val="Sutartys1"/>
        <w:numPr>
          <w:ilvl w:val="1"/>
          <w:numId w:val="4"/>
        </w:numPr>
        <w:tabs>
          <w:tab w:val="left" w:pos="1418"/>
        </w:tabs>
        <w:ind w:left="0" w:right="-1" w:firstLine="851"/>
        <w:contextualSpacing/>
      </w:pPr>
      <w:r w:rsidRPr="006C2B44">
        <w:t>i</w:t>
      </w:r>
      <w:r w:rsidR="00FB20E6" w:rsidRPr="006C2B44">
        <w:t xml:space="preserve">nformuoti Savivaldybę ir </w:t>
      </w:r>
      <w:r w:rsidR="00F600A3" w:rsidRPr="006C2B44">
        <w:t>Paviršinių nuotekų tvarkytoją</w:t>
      </w:r>
      <w:r w:rsidR="00FB20E6" w:rsidRPr="006C2B44">
        <w:t xml:space="preserve">, jeigu Statytojui iškeliama bankroto arba restruktūrizavimo byla bei per 10 (dešimt) </w:t>
      </w:r>
      <w:r w:rsidR="00793258" w:rsidRPr="006C2B44">
        <w:t xml:space="preserve">kalendorinių </w:t>
      </w:r>
      <w:r w:rsidR="00FB20E6" w:rsidRPr="006C2B44">
        <w:t xml:space="preserve">dienų nuo bankroto ar restruktūrizavimo bylos iškėlimo </w:t>
      </w:r>
      <w:r w:rsidR="00865E5B" w:rsidRPr="006C2B44">
        <w:t xml:space="preserve">neatlygintinai </w:t>
      </w:r>
      <w:r w:rsidR="00FB20E6" w:rsidRPr="006C2B44">
        <w:t xml:space="preserve">perleisti </w:t>
      </w:r>
      <w:r w:rsidR="00C151FD" w:rsidRPr="006C2B44">
        <w:t xml:space="preserve">Infrastruktūrą arba </w:t>
      </w:r>
      <w:r w:rsidR="00FB20E6" w:rsidRPr="006C2B44">
        <w:t>Statytojo</w:t>
      </w:r>
      <w:r w:rsidR="00C151FD" w:rsidRPr="006C2B44">
        <w:t xml:space="preserve"> </w:t>
      </w:r>
      <w:r w:rsidR="00FB20E6" w:rsidRPr="006C2B44">
        <w:t xml:space="preserve">teises ir visus dokumentus Savivaldybei. </w:t>
      </w:r>
    </w:p>
    <w:p w14:paraId="3656B37A" w14:textId="77777777" w:rsidR="005A6B85" w:rsidRPr="006C2B44" w:rsidRDefault="00B822C5" w:rsidP="0028622E">
      <w:pPr>
        <w:pStyle w:val="Sraopastraipa"/>
        <w:numPr>
          <w:ilvl w:val="0"/>
          <w:numId w:val="4"/>
        </w:numPr>
        <w:spacing w:after="0" w:line="240" w:lineRule="auto"/>
        <w:ind w:left="0" w:firstLine="851"/>
        <w:jc w:val="both"/>
        <w:rPr>
          <w:rFonts w:ascii="Times New Roman" w:hAnsi="Times New Roman" w:cs="Times New Roman"/>
          <w:color w:val="000000"/>
          <w:sz w:val="24"/>
          <w:szCs w:val="24"/>
        </w:rPr>
      </w:pPr>
      <w:r w:rsidRPr="006C2B44">
        <w:rPr>
          <w:rFonts w:ascii="Times New Roman" w:hAnsi="Times New Roman" w:cs="Times New Roman"/>
          <w:sz w:val="24"/>
          <w:szCs w:val="24"/>
        </w:rPr>
        <w:t xml:space="preserve">Šia sutartimi Statytojas suteikia </w:t>
      </w:r>
      <w:r w:rsidR="00F600A3" w:rsidRPr="006C2B44">
        <w:rPr>
          <w:rFonts w:ascii="Times New Roman" w:hAnsi="Times New Roman" w:cs="Times New Roman"/>
          <w:sz w:val="24"/>
          <w:szCs w:val="24"/>
        </w:rPr>
        <w:t xml:space="preserve">Paviršinių nuotekų tvarkytojui </w:t>
      </w:r>
      <w:r w:rsidRPr="006C2B44">
        <w:rPr>
          <w:rFonts w:ascii="Times New Roman" w:hAnsi="Times New Roman" w:cs="Times New Roman"/>
          <w:sz w:val="24"/>
          <w:szCs w:val="24"/>
        </w:rPr>
        <w:t>n</w:t>
      </w:r>
      <w:r w:rsidR="007338C7" w:rsidRPr="006C2B44">
        <w:rPr>
          <w:rFonts w:ascii="Times New Roman" w:hAnsi="Times New Roman" w:cs="Times New Roman"/>
          <w:sz w:val="24"/>
          <w:szCs w:val="24"/>
        </w:rPr>
        <w:t xml:space="preserve">eatšaukiamą neatlygintiną teisę </w:t>
      </w:r>
      <w:r w:rsidR="005A6B85" w:rsidRPr="006C2B44">
        <w:rPr>
          <w:rFonts w:ascii="Times New Roman" w:hAnsi="Times New Roman" w:cs="Times New Roman"/>
          <w:color w:val="000000"/>
          <w:sz w:val="24"/>
          <w:szCs w:val="24"/>
        </w:rPr>
        <w:t>išduoti tretiesiems asmenims prisijungimo sąlygas dėl jiems nuosavybės teise priklausančių</w:t>
      </w:r>
      <w:r w:rsidR="00F600A3" w:rsidRPr="006C2B44">
        <w:rPr>
          <w:rFonts w:ascii="Times New Roman" w:hAnsi="Times New Roman" w:cs="Times New Roman"/>
          <w:color w:val="000000"/>
          <w:sz w:val="24"/>
          <w:szCs w:val="24"/>
        </w:rPr>
        <w:t xml:space="preserve"> paviršinių</w:t>
      </w:r>
      <w:r w:rsidR="00D15631" w:rsidRPr="006C2B44">
        <w:rPr>
          <w:rFonts w:ascii="Times New Roman" w:hAnsi="Times New Roman" w:cs="Times New Roman"/>
          <w:color w:val="000000"/>
          <w:sz w:val="24"/>
          <w:szCs w:val="24"/>
          <w:shd w:val="clear" w:color="auto" w:fill="FFFFFF"/>
        </w:rPr>
        <w:t xml:space="preserve"> nuotekų išleidimo komunikacijų, </w:t>
      </w:r>
      <w:r w:rsidR="00F600A3" w:rsidRPr="006C2B44">
        <w:rPr>
          <w:rFonts w:ascii="Times New Roman" w:hAnsi="Times New Roman" w:cs="Times New Roman"/>
          <w:color w:val="000000"/>
          <w:sz w:val="24"/>
          <w:szCs w:val="24"/>
          <w:shd w:val="clear" w:color="auto" w:fill="FFFFFF"/>
        </w:rPr>
        <w:t xml:space="preserve">paviršinių </w:t>
      </w:r>
      <w:r w:rsidR="00D15631" w:rsidRPr="006C2B44">
        <w:rPr>
          <w:rFonts w:ascii="Times New Roman" w:hAnsi="Times New Roman" w:cs="Times New Roman"/>
          <w:color w:val="000000"/>
          <w:sz w:val="24"/>
          <w:szCs w:val="24"/>
          <w:shd w:val="clear" w:color="auto" w:fill="FFFFFF"/>
        </w:rPr>
        <w:t>nuotekų tvarkymo įrengini</w:t>
      </w:r>
      <w:r w:rsidR="00D15631" w:rsidRPr="006C2B44">
        <w:rPr>
          <w:rFonts w:ascii="Times New Roman" w:hAnsi="Times New Roman" w:cs="Times New Roman"/>
          <w:color w:val="000000"/>
          <w:sz w:val="24"/>
          <w:szCs w:val="24"/>
        </w:rPr>
        <w:t xml:space="preserve">ų </w:t>
      </w:r>
      <w:r w:rsidR="005A6B85" w:rsidRPr="006C2B44">
        <w:rPr>
          <w:rFonts w:ascii="Times New Roman" w:hAnsi="Times New Roman" w:cs="Times New Roman"/>
          <w:color w:val="000000"/>
          <w:sz w:val="24"/>
          <w:szCs w:val="24"/>
        </w:rPr>
        <w:lastRenderedPageBreak/>
        <w:t>prijungimo prie Infrastruktūros,</w:t>
      </w:r>
      <w:r w:rsidR="00D15631" w:rsidRPr="006C2B44">
        <w:rPr>
          <w:rFonts w:ascii="Times New Roman" w:hAnsi="Times New Roman" w:cs="Times New Roman"/>
          <w:color w:val="000000"/>
          <w:sz w:val="24"/>
          <w:szCs w:val="24"/>
        </w:rPr>
        <w:t xml:space="preserve"> vykdyti jų prijungimus</w:t>
      </w:r>
      <w:r w:rsidR="002A5740" w:rsidRPr="006C2B44">
        <w:rPr>
          <w:rFonts w:ascii="Times New Roman" w:hAnsi="Times New Roman" w:cs="Times New Roman"/>
          <w:color w:val="000000"/>
          <w:sz w:val="24"/>
          <w:szCs w:val="24"/>
        </w:rPr>
        <w:t>,</w:t>
      </w:r>
      <w:r w:rsidR="005A6B85" w:rsidRPr="006C2B44">
        <w:rPr>
          <w:rFonts w:ascii="Times New Roman" w:hAnsi="Times New Roman" w:cs="Times New Roman"/>
          <w:color w:val="000000"/>
          <w:sz w:val="24"/>
          <w:szCs w:val="24"/>
        </w:rPr>
        <w:t xml:space="preserve"> taip pat neatlygintinai naudoti Infrastruktūrą </w:t>
      </w:r>
      <w:r w:rsidR="00F600A3" w:rsidRPr="006C2B44">
        <w:rPr>
          <w:rFonts w:ascii="Times New Roman" w:hAnsi="Times New Roman" w:cs="Times New Roman"/>
          <w:color w:val="000000"/>
          <w:sz w:val="24"/>
          <w:szCs w:val="24"/>
        </w:rPr>
        <w:t>paviršinių</w:t>
      </w:r>
      <w:r w:rsidR="005A6B85" w:rsidRPr="006C2B44">
        <w:rPr>
          <w:rFonts w:ascii="Times New Roman" w:hAnsi="Times New Roman" w:cs="Times New Roman"/>
          <w:color w:val="000000"/>
          <w:sz w:val="24"/>
          <w:szCs w:val="24"/>
        </w:rPr>
        <w:t xml:space="preserve"> nuotekų </w:t>
      </w:r>
      <w:r w:rsidR="00DB5E15" w:rsidRPr="006C2B44">
        <w:rPr>
          <w:rFonts w:ascii="Times New Roman" w:hAnsi="Times New Roman" w:cs="Times New Roman"/>
          <w:color w:val="000000"/>
          <w:sz w:val="24"/>
          <w:szCs w:val="24"/>
        </w:rPr>
        <w:t>tvarky</w:t>
      </w:r>
      <w:r w:rsidR="005A6B85" w:rsidRPr="006C2B44">
        <w:rPr>
          <w:rFonts w:ascii="Times New Roman" w:hAnsi="Times New Roman" w:cs="Times New Roman"/>
          <w:color w:val="000000"/>
          <w:sz w:val="24"/>
          <w:szCs w:val="24"/>
        </w:rPr>
        <w:t>mui.</w:t>
      </w:r>
    </w:p>
    <w:p w14:paraId="37300D49" w14:textId="77777777" w:rsidR="00DF4CB4" w:rsidRPr="006C2B44" w:rsidRDefault="00DF4CB4" w:rsidP="0028622E">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Savivaldybė įsipareigoja:</w:t>
      </w:r>
    </w:p>
    <w:p w14:paraId="497A8BAD" w14:textId="77777777" w:rsidR="00DF4CB4" w:rsidRPr="006C2B44" w:rsidRDefault="00DF4CB4" w:rsidP="0028622E">
      <w:pPr>
        <w:pStyle w:val="Sraopastraipa"/>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išduoti Statytojui Infrastruktūros speciali</w:t>
      </w:r>
      <w:r w:rsidR="00AE3700" w:rsidRPr="006C2B44">
        <w:rPr>
          <w:rFonts w:ascii="Times New Roman" w:hAnsi="Times New Roman" w:cs="Times New Roman"/>
          <w:sz w:val="24"/>
          <w:szCs w:val="24"/>
        </w:rPr>
        <w:t>uosius</w:t>
      </w:r>
      <w:r w:rsidRPr="006C2B44">
        <w:rPr>
          <w:rFonts w:ascii="Times New Roman" w:hAnsi="Times New Roman" w:cs="Times New Roman"/>
          <w:sz w:val="24"/>
          <w:szCs w:val="24"/>
        </w:rPr>
        <w:t xml:space="preserve"> architektūros reikalavim</w:t>
      </w:r>
      <w:r w:rsidR="00AE3700" w:rsidRPr="006C2B44">
        <w:rPr>
          <w:rFonts w:ascii="Times New Roman" w:hAnsi="Times New Roman" w:cs="Times New Roman"/>
          <w:sz w:val="24"/>
          <w:szCs w:val="24"/>
        </w:rPr>
        <w:t>us</w:t>
      </w:r>
      <w:r w:rsidRPr="006C2B44">
        <w:rPr>
          <w:rFonts w:ascii="Times New Roman" w:hAnsi="Times New Roman" w:cs="Times New Roman"/>
          <w:sz w:val="24"/>
          <w:szCs w:val="24"/>
        </w:rPr>
        <w:t xml:space="preserve"> teisės aktų nustatyta tvarka ir terminais;</w:t>
      </w:r>
    </w:p>
    <w:p w14:paraId="7D4D43BC" w14:textId="77777777" w:rsidR="0028622E" w:rsidRPr="006C2B44" w:rsidRDefault="00EF379C" w:rsidP="0028622E">
      <w:pPr>
        <w:pStyle w:val="Sraopastraipa"/>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teisės aktų nustatyta tvarka ir terminais </w:t>
      </w:r>
      <w:r w:rsidR="006852A1" w:rsidRPr="006C2B44">
        <w:rPr>
          <w:rFonts w:ascii="Times New Roman" w:hAnsi="Times New Roman" w:cs="Times New Roman"/>
          <w:sz w:val="24"/>
          <w:szCs w:val="24"/>
        </w:rPr>
        <w:t>išduoti Statytojui statybą leidžiantį dokumentą;</w:t>
      </w:r>
    </w:p>
    <w:p w14:paraId="182C85F9" w14:textId="77777777" w:rsidR="0028622E" w:rsidRPr="006C2B44" w:rsidRDefault="00DF4CB4" w:rsidP="0028622E">
      <w:pPr>
        <w:pStyle w:val="Sraopastraipa"/>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dalyvauti pastatytos Infrastruktūros </w:t>
      </w:r>
      <w:r w:rsidR="006852A1" w:rsidRPr="006C2B44">
        <w:rPr>
          <w:rFonts w:ascii="Times New Roman" w:hAnsi="Times New Roman" w:cs="Times New Roman"/>
          <w:sz w:val="24"/>
          <w:szCs w:val="24"/>
        </w:rPr>
        <w:t xml:space="preserve">statybos užbaigimo </w:t>
      </w:r>
      <w:r w:rsidRPr="006C2B44">
        <w:rPr>
          <w:rFonts w:ascii="Times New Roman" w:hAnsi="Times New Roman" w:cs="Times New Roman"/>
          <w:sz w:val="24"/>
          <w:szCs w:val="24"/>
        </w:rPr>
        <w:t>komisijoje ir priimti tinkamai pastatytą Infrastruktūrą;</w:t>
      </w:r>
    </w:p>
    <w:p w14:paraId="7F1C72E7" w14:textId="77777777" w:rsidR="00A30D1F" w:rsidRPr="006C2B44" w:rsidRDefault="00DF4CB4" w:rsidP="00851E30">
      <w:pPr>
        <w:pStyle w:val="Sraopastraipa"/>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įgalioti asmenį priimti Infrastruktūrą</w:t>
      </w:r>
      <w:r w:rsidR="00B20307" w:rsidRPr="006C2B44">
        <w:rPr>
          <w:rFonts w:ascii="Times New Roman" w:hAnsi="Times New Roman" w:cs="Times New Roman"/>
          <w:sz w:val="24"/>
          <w:szCs w:val="24"/>
        </w:rPr>
        <w:t xml:space="preserve"> ir visas su infrastuktūros aptarnavimu susijusias teises (infrastruktūros koridorius, servitutus ir (ar) nekilnojamąjį turtą)</w:t>
      </w:r>
      <w:r w:rsidR="00F47F26" w:rsidRPr="006C2B44">
        <w:rPr>
          <w:rFonts w:ascii="Times New Roman" w:hAnsi="Times New Roman" w:cs="Times New Roman"/>
          <w:sz w:val="24"/>
          <w:szCs w:val="24"/>
        </w:rPr>
        <w:t xml:space="preserve"> bei dokument</w:t>
      </w:r>
      <w:r w:rsidR="001469FA" w:rsidRPr="006C2B44">
        <w:rPr>
          <w:rFonts w:ascii="Times New Roman" w:hAnsi="Times New Roman" w:cs="Times New Roman"/>
          <w:sz w:val="24"/>
          <w:szCs w:val="24"/>
        </w:rPr>
        <w:t>us</w:t>
      </w:r>
      <w:r w:rsidR="00F47F26" w:rsidRPr="006C2B44">
        <w:rPr>
          <w:rFonts w:ascii="Times New Roman" w:hAnsi="Times New Roman" w:cs="Times New Roman"/>
          <w:sz w:val="24"/>
          <w:szCs w:val="24"/>
        </w:rPr>
        <w:t>, nurodyt</w:t>
      </w:r>
      <w:r w:rsidR="001469FA" w:rsidRPr="006C2B44">
        <w:rPr>
          <w:rFonts w:ascii="Times New Roman" w:hAnsi="Times New Roman" w:cs="Times New Roman"/>
          <w:sz w:val="24"/>
          <w:szCs w:val="24"/>
        </w:rPr>
        <w:t>us</w:t>
      </w:r>
      <w:r w:rsidR="00D8768A" w:rsidRPr="006C2B44">
        <w:rPr>
          <w:rFonts w:ascii="Times New Roman" w:hAnsi="Times New Roman" w:cs="Times New Roman"/>
          <w:sz w:val="24"/>
          <w:szCs w:val="24"/>
        </w:rPr>
        <w:t xml:space="preserve"> s</w:t>
      </w:r>
      <w:r w:rsidR="00F47F26" w:rsidRPr="006C2B44">
        <w:rPr>
          <w:rFonts w:ascii="Times New Roman" w:hAnsi="Times New Roman" w:cs="Times New Roman"/>
          <w:sz w:val="24"/>
          <w:szCs w:val="24"/>
        </w:rPr>
        <w:t xml:space="preserve">utarties </w:t>
      </w:r>
      <w:r w:rsidR="001469FA" w:rsidRPr="006C2B44">
        <w:rPr>
          <w:rFonts w:ascii="Times New Roman" w:hAnsi="Times New Roman" w:cs="Times New Roman"/>
          <w:sz w:val="24"/>
          <w:szCs w:val="24"/>
        </w:rPr>
        <w:t>2.</w:t>
      </w:r>
      <w:r w:rsidR="00B42F0E" w:rsidRPr="006C2B44">
        <w:rPr>
          <w:rFonts w:ascii="Times New Roman" w:hAnsi="Times New Roman" w:cs="Times New Roman"/>
          <w:sz w:val="24"/>
          <w:szCs w:val="24"/>
        </w:rPr>
        <w:t>10</w:t>
      </w:r>
      <w:r w:rsidR="00EF379C" w:rsidRPr="006C2B44">
        <w:rPr>
          <w:rFonts w:ascii="Times New Roman" w:hAnsi="Times New Roman" w:cs="Times New Roman"/>
          <w:sz w:val="24"/>
          <w:szCs w:val="24"/>
        </w:rPr>
        <w:t xml:space="preserve"> </w:t>
      </w:r>
      <w:r w:rsidR="001469FA" w:rsidRPr="006C2B44">
        <w:rPr>
          <w:rFonts w:ascii="Times New Roman" w:hAnsi="Times New Roman" w:cs="Times New Roman"/>
          <w:sz w:val="24"/>
          <w:szCs w:val="24"/>
        </w:rPr>
        <w:t>punkte</w:t>
      </w:r>
      <w:r w:rsidR="00A30D1F" w:rsidRPr="006C2B44">
        <w:rPr>
          <w:rFonts w:ascii="Times New Roman" w:hAnsi="Times New Roman" w:cs="Times New Roman"/>
          <w:sz w:val="24"/>
          <w:szCs w:val="24"/>
        </w:rPr>
        <w:t>.</w:t>
      </w:r>
    </w:p>
    <w:p w14:paraId="0170F2C5" w14:textId="77777777" w:rsidR="0028622E" w:rsidRPr="006C2B44" w:rsidRDefault="000E42FD" w:rsidP="0028622E">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Paviršinių nuotekų tvarkytojas </w:t>
      </w:r>
      <w:r w:rsidR="00B822C5" w:rsidRPr="006C2B44">
        <w:rPr>
          <w:rFonts w:ascii="Times New Roman" w:hAnsi="Times New Roman" w:cs="Times New Roman"/>
          <w:sz w:val="24"/>
          <w:szCs w:val="24"/>
        </w:rPr>
        <w:t>įsipareigoja:</w:t>
      </w:r>
      <w:r w:rsidR="0028622E" w:rsidRPr="006C2B44">
        <w:rPr>
          <w:rFonts w:ascii="Times New Roman" w:hAnsi="Times New Roman" w:cs="Times New Roman"/>
          <w:sz w:val="24"/>
          <w:szCs w:val="24"/>
        </w:rPr>
        <w:t xml:space="preserve"> </w:t>
      </w:r>
    </w:p>
    <w:p w14:paraId="651E23F0" w14:textId="77777777" w:rsidR="00B3462E" w:rsidRPr="006C2B44" w:rsidRDefault="00DA3FCF" w:rsidP="00B3462E">
      <w:pPr>
        <w:pStyle w:val="Sraopastraipa"/>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Statytojo prašymu </w:t>
      </w:r>
      <w:r w:rsidR="00B822C5" w:rsidRPr="006C2B44">
        <w:rPr>
          <w:rFonts w:ascii="Times New Roman" w:hAnsi="Times New Roman" w:cs="Times New Roman"/>
          <w:sz w:val="24"/>
          <w:szCs w:val="24"/>
        </w:rPr>
        <w:t xml:space="preserve">išduoti </w:t>
      </w:r>
      <w:r w:rsidR="00F40BC7" w:rsidRPr="006C2B44">
        <w:rPr>
          <w:rFonts w:ascii="Times New Roman" w:hAnsi="Times New Roman" w:cs="Times New Roman"/>
          <w:sz w:val="24"/>
          <w:szCs w:val="24"/>
        </w:rPr>
        <w:t xml:space="preserve">Statytojui </w:t>
      </w:r>
      <w:r w:rsidR="00EF363B" w:rsidRPr="006C2B44">
        <w:rPr>
          <w:rFonts w:ascii="Times New Roman" w:hAnsi="Times New Roman" w:cs="Times New Roman"/>
          <w:sz w:val="24"/>
          <w:szCs w:val="24"/>
        </w:rPr>
        <w:t xml:space="preserve">prisijungimo </w:t>
      </w:r>
      <w:r w:rsidR="00B822C5" w:rsidRPr="006C2B44">
        <w:rPr>
          <w:rFonts w:ascii="Times New Roman" w:hAnsi="Times New Roman" w:cs="Times New Roman"/>
          <w:sz w:val="24"/>
          <w:szCs w:val="24"/>
        </w:rPr>
        <w:t xml:space="preserve">sąlygas </w:t>
      </w:r>
      <w:r w:rsidR="00BF02F4" w:rsidRPr="006C2B44">
        <w:rPr>
          <w:rFonts w:ascii="Times New Roman" w:hAnsi="Times New Roman" w:cs="Times New Roman"/>
          <w:sz w:val="24"/>
          <w:szCs w:val="24"/>
        </w:rPr>
        <w:t>ir įvertinti</w:t>
      </w:r>
      <w:r w:rsidR="00F40BC7" w:rsidRPr="006C2B44">
        <w:rPr>
          <w:rFonts w:ascii="Times New Roman" w:hAnsi="Times New Roman" w:cs="Times New Roman"/>
          <w:sz w:val="24"/>
          <w:szCs w:val="24"/>
        </w:rPr>
        <w:t xml:space="preserve"> Infrastruktūros</w:t>
      </w:r>
      <w:r w:rsidR="00BF02F4" w:rsidRPr="006C2B44">
        <w:rPr>
          <w:rFonts w:ascii="Times New Roman" w:hAnsi="Times New Roman" w:cs="Times New Roman"/>
          <w:sz w:val="24"/>
          <w:szCs w:val="24"/>
        </w:rPr>
        <w:t xml:space="preserve"> projekto atitikimą </w:t>
      </w:r>
      <w:r w:rsidR="00B822C5" w:rsidRPr="006C2B44">
        <w:rPr>
          <w:rFonts w:ascii="Times New Roman" w:hAnsi="Times New Roman" w:cs="Times New Roman"/>
          <w:sz w:val="24"/>
          <w:szCs w:val="24"/>
        </w:rPr>
        <w:t>šioms sąlygoms;</w:t>
      </w:r>
    </w:p>
    <w:p w14:paraId="5055AD1E" w14:textId="7BEC2B6D" w:rsidR="00B3462E" w:rsidRPr="006C2B44" w:rsidRDefault="00B822C5" w:rsidP="00B3462E">
      <w:pPr>
        <w:pStyle w:val="Sraopastraipa"/>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dalyvauti Infrastruktūros </w:t>
      </w:r>
      <w:r w:rsidR="008D7E98" w:rsidRPr="006C2B44">
        <w:rPr>
          <w:rFonts w:ascii="Times New Roman" w:hAnsi="Times New Roman" w:cs="Times New Roman"/>
          <w:sz w:val="24"/>
          <w:szCs w:val="24"/>
        </w:rPr>
        <w:t>statybos užbaigimo</w:t>
      </w:r>
      <w:r w:rsidR="00BF02F4" w:rsidRPr="006C2B44">
        <w:rPr>
          <w:rFonts w:ascii="Times New Roman" w:hAnsi="Times New Roman" w:cs="Times New Roman"/>
          <w:sz w:val="24"/>
          <w:szCs w:val="24"/>
        </w:rPr>
        <w:t xml:space="preserve"> komisijoje arba </w:t>
      </w:r>
      <w:r w:rsidRPr="006C2B44">
        <w:rPr>
          <w:rFonts w:ascii="Times New Roman" w:hAnsi="Times New Roman" w:cs="Times New Roman"/>
          <w:sz w:val="24"/>
          <w:szCs w:val="24"/>
        </w:rPr>
        <w:t xml:space="preserve">išduoti </w:t>
      </w:r>
      <w:r w:rsidR="006B6271" w:rsidRPr="006C2B44">
        <w:rPr>
          <w:rFonts w:ascii="Times New Roman" w:hAnsi="Times New Roman" w:cs="Times New Roman"/>
          <w:sz w:val="24"/>
          <w:szCs w:val="24"/>
        </w:rPr>
        <w:t xml:space="preserve">Pažymą </w:t>
      </w:r>
      <w:r w:rsidRPr="006C2B44">
        <w:rPr>
          <w:rFonts w:ascii="Times New Roman" w:hAnsi="Times New Roman" w:cs="Times New Roman"/>
          <w:sz w:val="24"/>
          <w:szCs w:val="24"/>
        </w:rPr>
        <w:t>tuo atveju, kai</w:t>
      </w:r>
      <w:r w:rsidR="00BF02F4" w:rsidRPr="006C2B44">
        <w:rPr>
          <w:rFonts w:ascii="Times New Roman" w:hAnsi="Times New Roman" w:cs="Times New Roman"/>
          <w:sz w:val="24"/>
          <w:szCs w:val="24"/>
        </w:rPr>
        <w:t xml:space="preserve"> </w:t>
      </w:r>
      <w:r w:rsidR="007C1962" w:rsidRPr="006C2B44">
        <w:rPr>
          <w:rFonts w:ascii="Times New Roman" w:hAnsi="Times New Roman" w:cs="Times New Roman"/>
          <w:sz w:val="24"/>
          <w:szCs w:val="24"/>
        </w:rPr>
        <w:t xml:space="preserve">įvykdyti visi šioje sutartyje nustatyti reikalavimai, </w:t>
      </w:r>
      <w:r w:rsidRPr="006C2B44">
        <w:rPr>
          <w:rFonts w:ascii="Times New Roman" w:hAnsi="Times New Roman" w:cs="Times New Roman"/>
          <w:sz w:val="24"/>
          <w:szCs w:val="24"/>
        </w:rPr>
        <w:t xml:space="preserve">Infrastruktūra pastatyta pagal </w:t>
      </w:r>
      <w:r w:rsidR="00EC58BA" w:rsidRPr="006C2B44">
        <w:rPr>
          <w:rFonts w:ascii="Times New Roman" w:hAnsi="Times New Roman" w:cs="Times New Roman"/>
          <w:sz w:val="24"/>
          <w:szCs w:val="24"/>
        </w:rPr>
        <w:t>prisijungimo</w:t>
      </w:r>
      <w:r w:rsidRPr="006C2B44">
        <w:rPr>
          <w:rFonts w:ascii="Times New Roman" w:hAnsi="Times New Roman" w:cs="Times New Roman"/>
          <w:sz w:val="24"/>
          <w:szCs w:val="24"/>
        </w:rPr>
        <w:t xml:space="preserve"> sąlygų ir projekto reikalavimus</w:t>
      </w:r>
      <w:r w:rsidR="00E441A9" w:rsidRPr="006C2B44">
        <w:rPr>
          <w:rFonts w:ascii="Times New Roman" w:hAnsi="Times New Roman" w:cs="Times New Roman"/>
          <w:sz w:val="24"/>
          <w:szCs w:val="24"/>
        </w:rPr>
        <w:t xml:space="preserve"> bei su Statytoju sudaryt</w:t>
      </w:r>
      <w:r w:rsidR="007C530C" w:rsidRPr="006C2B44">
        <w:rPr>
          <w:rFonts w:ascii="Times New Roman" w:hAnsi="Times New Roman" w:cs="Times New Roman"/>
          <w:sz w:val="24"/>
          <w:szCs w:val="24"/>
        </w:rPr>
        <w:t>i</w:t>
      </w:r>
      <w:r w:rsidR="00E441A9" w:rsidRPr="006C2B44">
        <w:rPr>
          <w:rFonts w:ascii="Times New Roman" w:hAnsi="Times New Roman" w:cs="Times New Roman"/>
          <w:sz w:val="24"/>
          <w:szCs w:val="24"/>
        </w:rPr>
        <w:t xml:space="preserve"> Paviršinių nuotekų tvarkymo sutart</w:t>
      </w:r>
      <w:r w:rsidR="007C530C" w:rsidRPr="006C2B44">
        <w:rPr>
          <w:rFonts w:ascii="Times New Roman" w:hAnsi="Times New Roman" w:cs="Times New Roman"/>
          <w:sz w:val="24"/>
          <w:szCs w:val="24"/>
        </w:rPr>
        <w:t>į</w:t>
      </w:r>
      <w:r w:rsidR="00E63770" w:rsidRPr="006C2B44">
        <w:rPr>
          <w:rFonts w:ascii="Times New Roman" w:hAnsi="Times New Roman" w:cs="Times New Roman"/>
          <w:sz w:val="24"/>
          <w:szCs w:val="24"/>
        </w:rPr>
        <w:t>;</w:t>
      </w:r>
      <w:r w:rsidR="00513FC0" w:rsidRPr="006C2B44">
        <w:rPr>
          <w:rFonts w:ascii="Times New Roman" w:hAnsi="Times New Roman" w:cs="Times New Roman"/>
          <w:sz w:val="24"/>
          <w:szCs w:val="24"/>
        </w:rPr>
        <w:t xml:space="preserve"> </w:t>
      </w:r>
    </w:p>
    <w:p w14:paraId="01DF31AB" w14:textId="77777777" w:rsidR="00B6510E" w:rsidRPr="00974EC5" w:rsidRDefault="00B6510E" w:rsidP="00B3462E">
      <w:pPr>
        <w:pStyle w:val="Sraopastraipa"/>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be atskiro Statytojo sutikimo </w:t>
      </w:r>
      <w:r w:rsidR="00A56911" w:rsidRPr="006C2B44">
        <w:rPr>
          <w:rFonts w:ascii="Times New Roman" w:hAnsi="Times New Roman" w:cs="Times New Roman"/>
          <w:sz w:val="24"/>
          <w:szCs w:val="24"/>
        </w:rPr>
        <w:t xml:space="preserve">po Pažymos išdavimo </w:t>
      </w:r>
      <w:r w:rsidRPr="006C2B44">
        <w:rPr>
          <w:rFonts w:ascii="Times New Roman" w:hAnsi="Times New Roman" w:cs="Times New Roman"/>
          <w:sz w:val="24"/>
          <w:szCs w:val="24"/>
        </w:rPr>
        <w:t xml:space="preserve">išduoti tretiesiems asmenims </w:t>
      </w:r>
      <w:r w:rsidRPr="00974EC5">
        <w:rPr>
          <w:rFonts w:ascii="Times New Roman" w:hAnsi="Times New Roman" w:cs="Times New Roman"/>
          <w:sz w:val="24"/>
          <w:szCs w:val="24"/>
        </w:rPr>
        <w:t xml:space="preserve">prisijungimo sąlygas </w:t>
      </w:r>
      <w:r w:rsidRPr="005E50F0">
        <w:rPr>
          <w:rFonts w:ascii="Times New Roman" w:hAnsi="Times New Roman"/>
          <w:sz w:val="24"/>
        </w:rPr>
        <w:t xml:space="preserve">dėl jiems nuosavybės teise priklausančių </w:t>
      </w:r>
      <w:r w:rsidR="00DA7640" w:rsidRPr="005E50F0">
        <w:rPr>
          <w:rFonts w:ascii="Times New Roman" w:hAnsi="Times New Roman"/>
          <w:sz w:val="24"/>
        </w:rPr>
        <w:t xml:space="preserve">paviršinių </w:t>
      </w:r>
      <w:r w:rsidRPr="00974EC5">
        <w:rPr>
          <w:rFonts w:ascii="Times New Roman" w:hAnsi="Times New Roman" w:cs="Times New Roman"/>
          <w:sz w:val="24"/>
          <w:szCs w:val="24"/>
        </w:rPr>
        <w:t xml:space="preserve">nuotekų šalinimo įrenginių </w:t>
      </w:r>
      <w:r w:rsidRPr="005E50F0">
        <w:rPr>
          <w:rFonts w:ascii="Times New Roman" w:hAnsi="Times New Roman"/>
          <w:sz w:val="24"/>
        </w:rPr>
        <w:t>prijungimo prie Infrastruktūros bei vykdyti jų prijungimus</w:t>
      </w:r>
      <w:r w:rsidRPr="00974EC5">
        <w:rPr>
          <w:rFonts w:ascii="Times New Roman" w:hAnsi="Times New Roman" w:cs="Times New Roman"/>
          <w:sz w:val="24"/>
          <w:szCs w:val="24"/>
        </w:rPr>
        <w:t>;</w:t>
      </w:r>
    </w:p>
    <w:p w14:paraId="6A811176" w14:textId="16A2A21B" w:rsidR="00402937" w:rsidRPr="005E50F0" w:rsidRDefault="00D45390" w:rsidP="00B3462E">
      <w:pPr>
        <w:pStyle w:val="Sraopastraipa"/>
        <w:numPr>
          <w:ilvl w:val="1"/>
          <w:numId w:val="4"/>
        </w:numPr>
        <w:spacing w:after="0" w:line="240" w:lineRule="auto"/>
        <w:ind w:left="0" w:firstLine="851"/>
        <w:jc w:val="both"/>
        <w:rPr>
          <w:rFonts w:ascii="Times New Roman" w:hAnsi="Times New Roman"/>
          <w:sz w:val="24"/>
        </w:rPr>
      </w:pPr>
      <w:r w:rsidRPr="00974EC5">
        <w:rPr>
          <w:rFonts w:ascii="Times New Roman" w:hAnsi="Times New Roman" w:cs="Times New Roman"/>
          <w:sz w:val="24"/>
          <w:szCs w:val="24"/>
        </w:rPr>
        <w:t>iki statinio statybos užbaigimą patvirtinančio dokumento išdavimo dienos</w:t>
      </w:r>
      <w:r w:rsidRPr="005E50F0">
        <w:rPr>
          <w:rFonts w:ascii="Times New Roman" w:hAnsi="Times New Roman"/>
          <w:sz w:val="24"/>
        </w:rPr>
        <w:t xml:space="preserve"> </w:t>
      </w:r>
      <w:r w:rsidR="00B822C5" w:rsidRPr="005E50F0">
        <w:rPr>
          <w:rFonts w:ascii="Times New Roman" w:hAnsi="Times New Roman"/>
          <w:sz w:val="24"/>
        </w:rPr>
        <w:t xml:space="preserve">sudaryti </w:t>
      </w:r>
      <w:r w:rsidR="00D702FB" w:rsidRPr="005E50F0">
        <w:rPr>
          <w:rFonts w:ascii="Times New Roman" w:hAnsi="Times New Roman"/>
          <w:sz w:val="24"/>
        </w:rPr>
        <w:t>P</w:t>
      </w:r>
      <w:r w:rsidR="00003548" w:rsidRPr="005E50F0">
        <w:rPr>
          <w:rFonts w:ascii="Times New Roman" w:hAnsi="Times New Roman"/>
          <w:sz w:val="24"/>
        </w:rPr>
        <w:t xml:space="preserve">aviršinių </w:t>
      </w:r>
      <w:r w:rsidR="00B822C5" w:rsidRPr="005E50F0">
        <w:rPr>
          <w:rFonts w:ascii="Times New Roman" w:hAnsi="Times New Roman"/>
          <w:sz w:val="24"/>
        </w:rPr>
        <w:t>nuotekų tvarkymo sutart</w:t>
      </w:r>
      <w:r w:rsidR="004611F3" w:rsidRPr="005E50F0">
        <w:rPr>
          <w:rFonts w:ascii="Times New Roman" w:hAnsi="Times New Roman"/>
          <w:sz w:val="24"/>
        </w:rPr>
        <w:t>į</w:t>
      </w:r>
      <w:r w:rsidR="00B822C5" w:rsidRPr="005E50F0">
        <w:rPr>
          <w:rFonts w:ascii="Times New Roman" w:hAnsi="Times New Roman"/>
          <w:sz w:val="24"/>
        </w:rPr>
        <w:t xml:space="preserve"> su </w:t>
      </w:r>
      <w:r w:rsidR="004611F3" w:rsidRPr="005E50F0">
        <w:rPr>
          <w:rFonts w:ascii="Times New Roman" w:hAnsi="Times New Roman"/>
          <w:sz w:val="24"/>
        </w:rPr>
        <w:t>Statytoju</w:t>
      </w:r>
      <w:r w:rsidR="00B822C5" w:rsidRPr="00974EC5">
        <w:rPr>
          <w:rFonts w:ascii="Times New Roman" w:hAnsi="Times New Roman" w:cs="Times New Roman"/>
          <w:sz w:val="24"/>
          <w:szCs w:val="24"/>
        </w:rPr>
        <w:t>,</w:t>
      </w:r>
      <w:r w:rsidR="00B822C5" w:rsidRPr="005E50F0">
        <w:rPr>
          <w:rFonts w:ascii="Times New Roman" w:hAnsi="Times New Roman"/>
          <w:sz w:val="24"/>
        </w:rPr>
        <w:t xml:space="preserve"> prijungusi</w:t>
      </w:r>
      <w:r w:rsidR="004611F3" w:rsidRPr="005E50F0">
        <w:rPr>
          <w:rFonts w:ascii="Times New Roman" w:hAnsi="Times New Roman"/>
          <w:sz w:val="24"/>
        </w:rPr>
        <w:t>u</w:t>
      </w:r>
      <w:r w:rsidR="00B822C5" w:rsidRPr="005E50F0">
        <w:rPr>
          <w:rFonts w:ascii="Times New Roman" w:hAnsi="Times New Roman"/>
          <w:sz w:val="24"/>
        </w:rPr>
        <w:t xml:space="preserve"> savo </w:t>
      </w:r>
      <w:r w:rsidR="00F01ABB" w:rsidRPr="005E50F0">
        <w:rPr>
          <w:rFonts w:ascii="Times New Roman" w:hAnsi="Times New Roman"/>
          <w:sz w:val="24"/>
        </w:rPr>
        <w:t xml:space="preserve">paviršinių </w:t>
      </w:r>
      <w:r w:rsidR="00B822C5" w:rsidRPr="005E50F0">
        <w:rPr>
          <w:rFonts w:ascii="Times New Roman" w:hAnsi="Times New Roman"/>
          <w:sz w:val="24"/>
        </w:rPr>
        <w:t>nuotekų šalinimo įrenginius prie Infrastruktūros</w:t>
      </w:r>
      <w:r w:rsidR="00481309" w:rsidRPr="005E50F0">
        <w:rPr>
          <w:rFonts w:ascii="Times New Roman" w:hAnsi="Times New Roman"/>
          <w:sz w:val="24"/>
        </w:rPr>
        <w:t>.</w:t>
      </w:r>
    </w:p>
    <w:p w14:paraId="7487B961" w14:textId="26D1F6AD" w:rsidR="000F59C0" w:rsidRPr="006C2B44" w:rsidRDefault="00B822C5" w:rsidP="007111A2">
      <w:pPr>
        <w:pStyle w:val="Sraopastraipa"/>
        <w:numPr>
          <w:ilvl w:val="0"/>
          <w:numId w:val="4"/>
        </w:numPr>
        <w:spacing w:after="0" w:line="240" w:lineRule="auto"/>
        <w:ind w:left="0" w:firstLine="851"/>
        <w:jc w:val="both"/>
        <w:rPr>
          <w:rFonts w:ascii="Times New Roman" w:hAnsi="Times New Roman" w:cs="Times New Roman"/>
          <w:sz w:val="24"/>
          <w:szCs w:val="24"/>
        </w:rPr>
      </w:pPr>
      <w:r w:rsidRPr="00974EC5">
        <w:rPr>
          <w:rFonts w:ascii="Times New Roman" w:hAnsi="Times New Roman" w:cs="Times New Roman"/>
          <w:sz w:val="24"/>
          <w:szCs w:val="24"/>
        </w:rPr>
        <w:t>Kiekviena šalis turi teisę reikalauti</w:t>
      </w:r>
      <w:r w:rsidRPr="006C2B44">
        <w:rPr>
          <w:rFonts w:ascii="Times New Roman" w:hAnsi="Times New Roman" w:cs="Times New Roman"/>
          <w:sz w:val="24"/>
          <w:szCs w:val="24"/>
        </w:rPr>
        <w:t xml:space="preserve">, kad kitos </w:t>
      </w:r>
      <w:r w:rsidR="00983D4B" w:rsidRPr="006C2B44">
        <w:rPr>
          <w:rFonts w:ascii="Times New Roman" w:hAnsi="Times New Roman" w:cs="Times New Roman"/>
          <w:sz w:val="24"/>
          <w:szCs w:val="24"/>
        </w:rPr>
        <w:t xml:space="preserve">šalys tinkamai vykdytų </w:t>
      </w:r>
      <w:r w:rsidRPr="006C2B44">
        <w:rPr>
          <w:rFonts w:ascii="Times New Roman" w:hAnsi="Times New Roman" w:cs="Times New Roman"/>
          <w:sz w:val="24"/>
          <w:szCs w:val="24"/>
        </w:rPr>
        <w:t>savo įsipareigojimus pagal šią sutartį.</w:t>
      </w:r>
      <w:r w:rsidR="00B3462E" w:rsidRPr="006C2B44">
        <w:rPr>
          <w:rFonts w:ascii="Times New Roman" w:hAnsi="Times New Roman" w:cs="Times New Roman"/>
          <w:sz w:val="24"/>
          <w:szCs w:val="24"/>
        </w:rPr>
        <w:t xml:space="preserve"> </w:t>
      </w:r>
      <w:r w:rsidR="00B34080" w:rsidRPr="006C2B44">
        <w:rPr>
          <w:rFonts w:ascii="Times New Roman" w:hAnsi="Times New Roman" w:cs="Times New Roman"/>
          <w:sz w:val="24"/>
          <w:szCs w:val="24"/>
        </w:rPr>
        <w:t xml:space="preserve">Savivaldybė įgalioja </w:t>
      </w:r>
      <w:r w:rsidR="00F600A3" w:rsidRPr="006C2B44">
        <w:rPr>
          <w:rFonts w:ascii="Times New Roman" w:hAnsi="Times New Roman" w:cs="Times New Roman"/>
          <w:sz w:val="24"/>
          <w:szCs w:val="24"/>
        </w:rPr>
        <w:t>Paviršinių nuotekų tvarkytoją</w:t>
      </w:r>
      <w:r w:rsidR="00B34080" w:rsidRPr="006C2B44">
        <w:rPr>
          <w:rFonts w:ascii="Times New Roman" w:hAnsi="Times New Roman" w:cs="Times New Roman"/>
          <w:sz w:val="24"/>
          <w:szCs w:val="24"/>
        </w:rPr>
        <w:t xml:space="preserve"> kontroliuoti</w:t>
      </w:r>
      <w:r w:rsidR="00E63770" w:rsidRPr="006C2B44">
        <w:rPr>
          <w:rFonts w:ascii="Times New Roman" w:hAnsi="Times New Roman" w:cs="Times New Roman"/>
          <w:sz w:val="24"/>
          <w:szCs w:val="24"/>
        </w:rPr>
        <w:t>,</w:t>
      </w:r>
      <w:r w:rsidR="00B34080" w:rsidRPr="006C2B44">
        <w:rPr>
          <w:rFonts w:ascii="Times New Roman" w:hAnsi="Times New Roman" w:cs="Times New Roman"/>
          <w:sz w:val="24"/>
          <w:szCs w:val="24"/>
        </w:rPr>
        <w:t xml:space="preserve"> kaip Statytojas įgyvendina savo įs</w:t>
      </w:r>
      <w:r w:rsidR="007111A2" w:rsidRPr="006C2B44">
        <w:rPr>
          <w:rFonts w:ascii="Times New Roman" w:hAnsi="Times New Roman" w:cs="Times New Roman"/>
          <w:sz w:val="24"/>
          <w:szCs w:val="24"/>
        </w:rPr>
        <w:t xml:space="preserve">ipareigojimus pagal šią sutartį, tikrinti Infrastruktūros statybos darbų kokybę </w:t>
      </w:r>
      <w:r w:rsidR="00B34080" w:rsidRPr="006C2B44">
        <w:rPr>
          <w:rFonts w:ascii="Times New Roman" w:hAnsi="Times New Roman" w:cs="Times New Roman"/>
          <w:sz w:val="24"/>
          <w:szCs w:val="24"/>
        </w:rPr>
        <w:t>bei atlikti visus kitus su tuo susijusius veiksmus.</w:t>
      </w:r>
      <w:r w:rsidR="007111A2" w:rsidRPr="006C2B44">
        <w:rPr>
          <w:rFonts w:ascii="Times New Roman" w:hAnsi="Times New Roman" w:cs="Times New Roman"/>
          <w:sz w:val="24"/>
          <w:szCs w:val="24"/>
        </w:rPr>
        <w:t xml:space="preserve"> Vadovaujantis </w:t>
      </w:r>
      <w:r w:rsidR="008737AE" w:rsidRPr="006C2B44">
        <w:rPr>
          <w:rFonts w:ascii="Times New Roman" w:hAnsi="Times New Roman" w:cs="Times New Roman"/>
          <w:sz w:val="24"/>
          <w:szCs w:val="24"/>
        </w:rPr>
        <w:t>Lietuvos Respublikos v</w:t>
      </w:r>
      <w:r w:rsidR="007111A2" w:rsidRPr="006C2B44">
        <w:rPr>
          <w:rFonts w:ascii="Times New Roman" w:hAnsi="Times New Roman" w:cs="Times New Roman"/>
          <w:sz w:val="24"/>
          <w:szCs w:val="24"/>
        </w:rPr>
        <w:t>andentv</w:t>
      </w:r>
      <w:r w:rsidR="00B12A27" w:rsidRPr="006C2B44">
        <w:rPr>
          <w:rFonts w:ascii="Times New Roman" w:hAnsi="Times New Roman" w:cs="Times New Roman"/>
          <w:sz w:val="24"/>
          <w:szCs w:val="24"/>
        </w:rPr>
        <w:t>arkos ūkio naudojimo taisyklių 3.1 punktu</w:t>
      </w:r>
      <w:r w:rsidR="007111A2" w:rsidRPr="006C2B44">
        <w:rPr>
          <w:rFonts w:ascii="Times New Roman" w:hAnsi="Times New Roman" w:cs="Times New Roman"/>
          <w:sz w:val="24"/>
          <w:szCs w:val="24"/>
        </w:rPr>
        <w:t xml:space="preserve"> </w:t>
      </w:r>
      <w:r w:rsidR="000729FF" w:rsidRPr="006C2B44">
        <w:rPr>
          <w:rFonts w:ascii="Times New Roman" w:hAnsi="Times New Roman" w:cs="Times New Roman"/>
          <w:sz w:val="24"/>
          <w:szCs w:val="24"/>
        </w:rPr>
        <w:t>Paviršinių nuotekų tvarkytojo</w:t>
      </w:r>
      <w:r w:rsidR="007111A2" w:rsidRPr="006C2B44">
        <w:rPr>
          <w:rFonts w:ascii="Times New Roman" w:hAnsi="Times New Roman" w:cs="Times New Roman"/>
          <w:sz w:val="24"/>
          <w:szCs w:val="24"/>
        </w:rPr>
        <w:t xml:space="preserve"> pastabos ir nurodymai yra privalomi.</w:t>
      </w:r>
      <w:r w:rsidR="00B34080" w:rsidRPr="006C2B44">
        <w:rPr>
          <w:rFonts w:ascii="Times New Roman" w:hAnsi="Times New Roman" w:cs="Times New Roman"/>
          <w:sz w:val="24"/>
          <w:szCs w:val="24"/>
        </w:rPr>
        <w:t xml:space="preserve"> </w:t>
      </w:r>
    </w:p>
    <w:p w14:paraId="15DFA318" w14:textId="5FF1152D" w:rsidR="00FE5622" w:rsidRPr="006C2B44" w:rsidRDefault="00FE5622" w:rsidP="000F59C0">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color w:val="000000"/>
          <w:sz w:val="24"/>
          <w:szCs w:val="24"/>
        </w:rPr>
        <w:t xml:space="preserve">Šalys susitaria, jog nei Savivaldybė, nei </w:t>
      </w:r>
      <w:r w:rsidR="000729FF" w:rsidRPr="006C2B44">
        <w:rPr>
          <w:rFonts w:ascii="Times New Roman" w:hAnsi="Times New Roman" w:cs="Times New Roman"/>
          <w:color w:val="000000"/>
          <w:sz w:val="24"/>
          <w:szCs w:val="24"/>
        </w:rPr>
        <w:t xml:space="preserve">Paviršinių nuotekų tvarkytojas </w:t>
      </w:r>
      <w:r w:rsidRPr="006C2B44">
        <w:rPr>
          <w:rFonts w:ascii="Times New Roman" w:hAnsi="Times New Roman" w:cs="Times New Roman"/>
          <w:color w:val="000000"/>
          <w:sz w:val="24"/>
          <w:szCs w:val="24"/>
        </w:rPr>
        <w:t>neprivalės kompensuoti Statytojui pridėtinės vertės mokesčio, jei Statytojas privalės jį sumokėti nuo Infrastruktūros įrengimo išlaidų</w:t>
      </w:r>
      <w:r w:rsidR="003B20C9" w:rsidRPr="006C2B44">
        <w:rPr>
          <w:rFonts w:ascii="Times New Roman" w:hAnsi="Times New Roman" w:cs="Times New Roman"/>
          <w:color w:val="000000"/>
          <w:sz w:val="24"/>
          <w:szCs w:val="24"/>
        </w:rPr>
        <w:t xml:space="preserve"> bei </w:t>
      </w:r>
      <w:r w:rsidR="00DD4666" w:rsidRPr="006C2B44">
        <w:rPr>
          <w:rFonts w:ascii="Times New Roman" w:hAnsi="Times New Roman" w:cs="Times New Roman"/>
          <w:color w:val="000000"/>
          <w:sz w:val="24"/>
          <w:szCs w:val="24"/>
        </w:rPr>
        <w:t xml:space="preserve">nuo bet kokių </w:t>
      </w:r>
      <w:r w:rsidR="003B20C9" w:rsidRPr="006C2B44">
        <w:rPr>
          <w:rFonts w:ascii="Times New Roman" w:hAnsi="Times New Roman" w:cs="Times New Roman"/>
          <w:color w:val="000000"/>
          <w:sz w:val="24"/>
          <w:szCs w:val="24"/>
        </w:rPr>
        <w:t>kitų išlaidų</w:t>
      </w:r>
      <w:r w:rsidR="00552097" w:rsidRPr="006C2B44">
        <w:rPr>
          <w:rFonts w:ascii="Times New Roman" w:hAnsi="Times New Roman" w:cs="Times New Roman"/>
          <w:color w:val="000000"/>
          <w:sz w:val="24"/>
          <w:szCs w:val="24"/>
        </w:rPr>
        <w:t>.</w:t>
      </w:r>
    </w:p>
    <w:p w14:paraId="3F809614" w14:textId="77777777" w:rsidR="00983D4B" w:rsidRPr="006C2B44" w:rsidRDefault="00983D4B" w:rsidP="009534C0">
      <w:pPr>
        <w:shd w:val="clear" w:color="auto" w:fill="FFFFFF" w:themeFill="background1"/>
        <w:spacing w:after="0" w:line="240" w:lineRule="auto"/>
        <w:ind w:firstLine="851"/>
        <w:rPr>
          <w:rFonts w:ascii="Times New Roman" w:hAnsi="Times New Roman" w:cs="Times New Roman"/>
          <w:sz w:val="24"/>
          <w:szCs w:val="24"/>
        </w:rPr>
      </w:pPr>
    </w:p>
    <w:p w14:paraId="430A463F" w14:textId="77777777" w:rsidR="00B822C5" w:rsidRPr="006C2B44" w:rsidRDefault="00B822C5" w:rsidP="00B41086">
      <w:pPr>
        <w:pStyle w:val="Sraopastraipa"/>
        <w:numPr>
          <w:ilvl w:val="0"/>
          <w:numId w:val="6"/>
        </w:numPr>
        <w:shd w:val="clear" w:color="auto" w:fill="FFFFFF" w:themeFill="background1"/>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ĮSIPAREIGOJIMŲ VYKDYMO TERMINAI</w:t>
      </w:r>
    </w:p>
    <w:p w14:paraId="7C35B593" w14:textId="77777777" w:rsidR="00983D4B" w:rsidRPr="006C2B44" w:rsidRDefault="00983D4B" w:rsidP="009534C0">
      <w:pPr>
        <w:shd w:val="clear" w:color="auto" w:fill="FFFFFF" w:themeFill="background1"/>
        <w:spacing w:after="0" w:line="240" w:lineRule="auto"/>
        <w:jc w:val="center"/>
        <w:rPr>
          <w:rFonts w:ascii="Times New Roman" w:hAnsi="Times New Roman" w:cs="Times New Roman"/>
          <w:b/>
          <w:sz w:val="24"/>
          <w:szCs w:val="24"/>
        </w:rPr>
      </w:pPr>
    </w:p>
    <w:p w14:paraId="3383CEAD" w14:textId="77777777" w:rsidR="0083568B" w:rsidRPr="006C2B44" w:rsidRDefault="00B822C5" w:rsidP="007C7830">
      <w:pPr>
        <w:pStyle w:val="Sraopastraipa"/>
        <w:numPr>
          <w:ilvl w:val="0"/>
          <w:numId w:val="4"/>
        </w:numPr>
        <w:tabs>
          <w:tab w:val="left" w:pos="1134"/>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Statytojas privalo pastatyti</w:t>
      </w:r>
      <w:r w:rsidR="00AD722C" w:rsidRPr="006C2B44">
        <w:rPr>
          <w:rFonts w:ascii="Times New Roman" w:hAnsi="Times New Roman" w:cs="Times New Roman"/>
          <w:sz w:val="24"/>
          <w:szCs w:val="24"/>
        </w:rPr>
        <w:t xml:space="preserve"> Infrastruktūrą</w:t>
      </w:r>
      <w:r w:rsidRPr="006C2B44">
        <w:rPr>
          <w:rFonts w:ascii="Times New Roman" w:hAnsi="Times New Roman" w:cs="Times New Roman"/>
          <w:sz w:val="24"/>
          <w:szCs w:val="24"/>
        </w:rPr>
        <w:t xml:space="preserve"> </w:t>
      </w:r>
      <w:r w:rsidR="00251E2C" w:rsidRPr="006C2B44">
        <w:rPr>
          <w:rFonts w:ascii="Times New Roman" w:hAnsi="Times New Roman" w:cs="Times New Roman"/>
          <w:sz w:val="24"/>
          <w:szCs w:val="24"/>
        </w:rPr>
        <w:t xml:space="preserve">ir </w:t>
      </w:r>
      <w:r w:rsidR="00BA3375" w:rsidRPr="006C2B44">
        <w:rPr>
          <w:rFonts w:ascii="Times New Roman" w:hAnsi="Times New Roman" w:cs="Times New Roman"/>
          <w:sz w:val="24"/>
          <w:szCs w:val="24"/>
        </w:rPr>
        <w:t xml:space="preserve">gauti iš </w:t>
      </w:r>
      <w:r w:rsidR="00893E31" w:rsidRPr="006C2B44">
        <w:rPr>
          <w:rFonts w:ascii="Times New Roman" w:hAnsi="Times New Roman" w:cs="Times New Roman"/>
          <w:sz w:val="24"/>
          <w:szCs w:val="24"/>
        </w:rPr>
        <w:t>Paviršinių nuotekų tvarkytojo</w:t>
      </w:r>
      <w:r w:rsidR="00BA3375" w:rsidRPr="006C2B44">
        <w:rPr>
          <w:rFonts w:ascii="Times New Roman" w:hAnsi="Times New Roman" w:cs="Times New Roman"/>
          <w:sz w:val="24"/>
          <w:szCs w:val="24"/>
        </w:rPr>
        <w:t xml:space="preserve"> Pažymą </w:t>
      </w:r>
      <w:r w:rsidR="00251E2C" w:rsidRPr="006C2B44">
        <w:rPr>
          <w:rFonts w:ascii="Times New Roman" w:hAnsi="Times New Roman" w:cs="Times New Roman"/>
          <w:sz w:val="24"/>
          <w:szCs w:val="24"/>
        </w:rPr>
        <w:t xml:space="preserve">ne vėliau kaip </w:t>
      </w:r>
      <w:r w:rsidRPr="005E50F0">
        <w:rPr>
          <w:rFonts w:ascii="Times New Roman" w:hAnsi="Times New Roman"/>
          <w:sz w:val="24"/>
        </w:rPr>
        <w:t xml:space="preserve">iki </w:t>
      </w:r>
      <w:r w:rsidR="00251E2C" w:rsidRPr="005E50F0">
        <w:rPr>
          <w:rFonts w:ascii="Times New Roman" w:hAnsi="Times New Roman"/>
          <w:sz w:val="24"/>
        </w:rPr>
        <w:t xml:space="preserve">20.... m. ………………. d. </w:t>
      </w:r>
      <w:r w:rsidR="006929CF" w:rsidRPr="005E50F0">
        <w:rPr>
          <w:rFonts w:ascii="Times New Roman" w:hAnsi="Times New Roman"/>
          <w:sz w:val="24"/>
        </w:rPr>
        <w:t>[</w:t>
      </w:r>
      <w:r w:rsidR="006929CF" w:rsidRPr="005E50F0">
        <w:rPr>
          <w:rFonts w:ascii="Times New Roman" w:hAnsi="Times New Roman"/>
          <w:i/>
          <w:sz w:val="24"/>
        </w:rPr>
        <w:t>arba per</w:t>
      </w:r>
      <w:r w:rsidR="00E37385" w:rsidRPr="005E50F0">
        <w:rPr>
          <w:rFonts w:ascii="Times New Roman" w:hAnsi="Times New Roman"/>
          <w:i/>
          <w:sz w:val="24"/>
        </w:rPr>
        <w:t xml:space="preserve"> ___</w:t>
      </w:r>
      <w:r w:rsidR="006929CF" w:rsidRPr="005E50F0">
        <w:rPr>
          <w:rFonts w:ascii="Times New Roman" w:hAnsi="Times New Roman"/>
          <w:i/>
          <w:sz w:val="24"/>
        </w:rPr>
        <w:t xml:space="preserve"> mėnesių nuo statyb</w:t>
      </w:r>
      <w:r w:rsidR="008A3679" w:rsidRPr="005E50F0">
        <w:rPr>
          <w:rFonts w:ascii="Times New Roman" w:hAnsi="Times New Roman"/>
          <w:i/>
          <w:sz w:val="24"/>
        </w:rPr>
        <w:t xml:space="preserve">ą leidžiančio dokumento </w:t>
      </w:r>
      <w:r w:rsidR="006929CF" w:rsidRPr="005E50F0">
        <w:rPr>
          <w:rFonts w:ascii="Times New Roman" w:hAnsi="Times New Roman"/>
          <w:i/>
          <w:sz w:val="24"/>
        </w:rPr>
        <w:t xml:space="preserve">išdavimo </w:t>
      </w:r>
      <w:r w:rsidR="008A3679" w:rsidRPr="005E50F0">
        <w:rPr>
          <w:rFonts w:ascii="Times New Roman" w:hAnsi="Times New Roman"/>
          <w:i/>
          <w:sz w:val="24"/>
        </w:rPr>
        <w:t>dienos</w:t>
      </w:r>
      <w:r w:rsidR="006929CF" w:rsidRPr="005E50F0">
        <w:rPr>
          <w:rFonts w:ascii="Times New Roman" w:hAnsi="Times New Roman"/>
          <w:sz w:val="24"/>
        </w:rPr>
        <w:t>]</w:t>
      </w:r>
      <w:r w:rsidRPr="005E50F0">
        <w:rPr>
          <w:rFonts w:ascii="Times New Roman" w:hAnsi="Times New Roman"/>
          <w:sz w:val="24"/>
        </w:rPr>
        <w:t>.</w:t>
      </w:r>
      <w:r w:rsidR="003D14A9" w:rsidRPr="005E50F0">
        <w:rPr>
          <w:rFonts w:ascii="Times New Roman" w:hAnsi="Times New Roman"/>
          <w:sz w:val="24"/>
        </w:rPr>
        <w:t xml:space="preserve"> </w:t>
      </w:r>
    </w:p>
    <w:p w14:paraId="629C8981" w14:textId="46644E99" w:rsidR="006B387E" w:rsidRPr="006C2B44" w:rsidRDefault="00B822C5" w:rsidP="004471D4">
      <w:pPr>
        <w:pStyle w:val="Sraopastraipa"/>
        <w:numPr>
          <w:ilvl w:val="0"/>
          <w:numId w:val="4"/>
        </w:numPr>
        <w:tabs>
          <w:tab w:val="left" w:pos="1134"/>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Statytojas privalo įregistruoti Infrastruktūrą</w:t>
      </w:r>
      <w:r w:rsidR="00AD722C" w:rsidRPr="006C2B44">
        <w:rPr>
          <w:rFonts w:ascii="Times New Roman" w:hAnsi="Times New Roman" w:cs="Times New Roman"/>
          <w:sz w:val="24"/>
          <w:szCs w:val="24"/>
        </w:rPr>
        <w:t>,</w:t>
      </w:r>
      <w:r w:rsidR="00DF4CB4" w:rsidRPr="006C2B44">
        <w:rPr>
          <w:rFonts w:ascii="Times New Roman" w:hAnsi="Times New Roman" w:cs="Times New Roman"/>
          <w:sz w:val="24"/>
          <w:szCs w:val="24"/>
        </w:rPr>
        <w:t xml:space="preserve"> visas su </w:t>
      </w:r>
      <w:r w:rsidR="006B387E" w:rsidRPr="006C2B44">
        <w:rPr>
          <w:rFonts w:ascii="Times New Roman" w:hAnsi="Times New Roman" w:cs="Times New Roman"/>
          <w:sz w:val="24"/>
          <w:szCs w:val="24"/>
        </w:rPr>
        <w:t>I</w:t>
      </w:r>
      <w:r w:rsidR="00DF4CB4" w:rsidRPr="006C2B44">
        <w:rPr>
          <w:rFonts w:ascii="Times New Roman" w:hAnsi="Times New Roman" w:cs="Times New Roman"/>
          <w:sz w:val="24"/>
          <w:szCs w:val="24"/>
        </w:rPr>
        <w:t xml:space="preserve">nfrastuktūros aptarnavimu susijusias teises (infrastruktūros koridorius, servitutus) </w:t>
      </w:r>
      <w:r w:rsidR="006B387E" w:rsidRPr="006C2B44">
        <w:rPr>
          <w:rFonts w:ascii="Times New Roman" w:hAnsi="Times New Roman" w:cs="Times New Roman"/>
          <w:sz w:val="24"/>
          <w:szCs w:val="24"/>
        </w:rPr>
        <w:t xml:space="preserve">bei savo nuosavybės teisę į Infrastruktūrą </w:t>
      </w:r>
      <w:r w:rsidR="00F05E54" w:rsidRPr="006C2B44">
        <w:rPr>
          <w:rFonts w:ascii="Times New Roman" w:hAnsi="Times New Roman" w:cs="Times New Roman"/>
          <w:sz w:val="24"/>
          <w:szCs w:val="24"/>
        </w:rPr>
        <w:t xml:space="preserve">Nekilnojamojo </w:t>
      </w:r>
      <w:r w:rsidRPr="006C2B44">
        <w:rPr>
          <w:rFonts w:ascii="Times New Roman" w:hAnsi="Times New Roman" w:cs="Times New Roman"/>
          <w:sz w:val="24"/>
          <w:szCs w:val="24"/>
        </w:rPr>
        <w:t>turto registre</w:t>
      </w:r>
      <w:r w:rsidR="006B387E" w:rsidRPr="006C2B44">
        <w:rPr>
          <w:rFonts w:ascii="Times New Roman" w:hAnsi="Times New Roman" w:cs="Times New Roman"/>
          <w:sz w:val="24"/>
          <w:szCs w:val="24"/>
        </w:rPr>
        <w:t xml:space="preserve"> </w:t>
      </w:r>
      <w:r w:rsidR="00760498" w:rsidRPr="006C2B44">
        <w:rPr>
          <w:rFonts w:ascii="Times New Roman" w:hAnsi="Times New Roman" w:cs="Times New Roman"/>
          <w:color w:val="000000"/>
          <w:sz w:val="24"/>
          <w:szCs w:val="24"/>
        </w:rPr>
        <w:t xml:space="preserve">per 3 (tris) </w:t>
      </w:r>
      <w:r w:rsidR="006A6DE3" w:rsidRPr="006C2B44">
        <w:rPr>
          <w:rFonts w:ascii="Times New Roman" w:hAnsi="Times New Roman" w:cs="Times New Roman"/>
          <w:color w:val="000000"/>
          <w:sz w:val="24"/>
          <w:szCs w:val="24"/>
        </w:rPr>
        <w:t>mėnesius</w:t>
      </w:r>
      <w:r w:rsidR="003948DC" w:rsidRPr="006C2B44">
        <w:rPr>
          <w:rFonts w:ascii="Times New Roman" w:hAnsi="Times New Roman" w:cs="Times New Roman"/>
          <w:color w:val="000000"/>
          <w:sz w:val="24"/>
          <w:szCs w:val="24"/>
        </w:rPr>
        <w:t xml:space="preserve"> </w:t>
      </w:r>
      <w:r w:rsidR="004471D4" w:rsidRPr="006C2B44">
        <w:rPr>
          <w:rFonts w:ascii="Times New Roman" w:hAnsi="Times New Roman" w:cs="Times New Roman"/>
          <w:color w:val="000000"/>
          <w:sz w:val="24"/>
          <w:szCs w:val="24"/>
        </w:rPr>
        <w:t xml:space="preserve">nuo statybos užbaigimo akto </w:t>
      </w:r>
      <w:r w:rsidR="00985A45" w:rsidRPr="006C2B44">
        <w:rPr>
          <w:rFonts w:ascii="Times New Roman" w:hAnsi="Times New Roman" w:cs="Times New Roman"/>
          <w:color w:val="C00000"/>
          <w:sz w:val="24"/>
          <w:szCs w:val="24"/>
        </w:rPr>
        <w:t xml:space="preserve"> </w:t>
      </w:r>
      <w:r w:rsidR="00985A45" w:rsidRPr="006C2B44">
        <w:rPr>
          <w:rFonts w:ascii="Times New Roman" w:hAnsi="Times New Roman" w:cs="Times New Roman"/>
          <w:sz w:val="24"/>
          <w:szCs w:val="24"/>
        </w:rPr>
        <w:t>užregistravimo  Valstybinėje teritorijų planavimo ir statybos inspekcijoje prie Aplinkos ministerijos</w:t>
      </w:r>
      <w:r w:rsidR="004471D4" w:rsidRPr="006C2B44">
        <w:rPr>
          <w:rFonts w:ascii="Times New Roman" w:hAnsi="Times New Roman" w:cs="Times New Roman"/>
          <w:color w:val="000000"/>
          <w:sz w:val="24"/>
          <w:szCs w:val="24"/>
        </w:rPr>
        <w:t xml:space="preserve"> dienos, deklaracijos apie statybos užbaigimą patvirtinimo ir įregistravimo </w:t>
      </w:r>
      <w:r w:rsidR="00985A45" w:rsidRPr="006C2B44">
        <w:rPr>
          <w:rFonts w:ascii="Times New Roman" w:hAnsi="Times New Roman" w:cs="Times New Roman"/>
          <w:sz w:val="24"/>
          <w:szCs w:val="24"/>
        </w:rPr>
        <w:t>Valstybinėje teritorijų planavimo ir statybos inspekcijoje prie Aplinkos ministerijos</w:t>
      </w:r>
      <w:r w:rsidR="00985A45" w:rsidRPr="006C2B44">
        <w:rPr>
          <w:rFonts w:ascii="Times New Roman" w:hAnsi="Times New Roman" w:cs="Times New Roman"/>
          <w:color w:val="000000"/>
          <w:sz w:val="24"/>
          <w:szCs w:val="24"/>
        </w:rPr>
        <w:t xml:space="preserve"> </w:t>
      </w:r>
      <w:r w:rsidR="004471D4" w:rsidRPr="006C2B44">
        <w:rPr>
          <w:rFonts w:ascii="Times New Roman" w:hAnsi="Times New Roman" w:cs="Times New Roman"/>
          <w:color w:val="000000"/>
          <w:sz w:val="24"/>
          <w:szCs w:val="24"/>
        </w:rPr>
        <w:t>dienos arba nuo deklaracijos apie statybos užbaigimą pasirašymo dienos (kai ji netvirtinama ir neregistruojama</w:t>
      </w:r>
      <w:r w:rsidR="00985A45" w:rsidRPr="006C2B44">
        <w:rPr>
          <w:rFonts w:ascii="Times New Roman" w:hAnsi="Times New Roman" w:cs="Times New Roman"/>
          <w:sz w:val="24"/>
          <w:szCs w:val="24"/>
        </w:rPr>
        <w:t xml:space="preserve"> Valstybinėje teritorijų planavimo ir statybos inspekcijoje prie Aplinkos ministerijos</w:t>
      </w:r>
      <w:r w:rsidR="004471D4" w:rsidRPr="006C2B44">
        <w:rPr>
          <w:rFonts w:ascii="Times New Roman" w:hAnsi="Times New Roman" w:cs="Times New Roman"/>
          <w:color w:val="000000"/>
          <w:sz w:val="24"/>
          <w:szCs w:val="24"/>
        </w:rPr>
        <w:t>).</w:t>
      </w:r>
    </w:p>
    <w:p w14:paraId="2A53FEB8" w14:textId="77777777" w:rsidR="002E0FA6" w:rsidRPr="006C2B44" w:rsidRDefault="00716CF8" w:rsidP="002E0FA6">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Statytojas ir Savivaldybė </w:t>
      </w:r>
      <w:r w:rsidR="00237CD7" w:rsidRPr="006C2B44">
        <w:rPr>
          <w:rFonts w:ascii="Times New Roman" w:hAnsi="Times New Roman" w:cs="Times New Roman"/>
          <w:sz w:val="24"/>
          <w:szCs w:val="24"/>
        </w:rPr>
        <w:t xml:space="preserve">per </w:t>
      </w:r>
      <w:r w:rsidR="005018C3" w:rsidRPr="006C2B44">
        <w:rPr>
          <w:rFonts w:ascii="Times New Roman" w:hAnsi="Times New Roman" w:cs="Times New Roman"/>
          <w:color w:val="000000"/>
          <w:sz w:val="24"/>
          <w:szCs w:val="24"/>
        </w:rPr>
        <w:t xml:space="preserve">3 </w:t>
      </w:r>
      <w:r w:rsidRPr="006C2B44">
        <w:rPr>
          <w:rFonts w:ascii="Times New Roman" w:hAnsi="Times New Roman" w:cs="Times New Roman"/>
          <w:color w:val="000000"/>
          <w:sz w:val="24"/>
          <w:szCs w:val="24"/>
        </w:rPr>
        <w:t>(</w:t>
      </w:r>
      <w:r w:rsidR="005018C3" w:rsidRPr="006C2B44">
        <w:rPr>
          <w:rFonts w:ascii="Times New Roman" w:hAnsi="Times New Roman" w:cs="Times New Roman"/>
          <w:color w:val="000000"/>
          <w:sz w:val="24"/>
          <w:szCs w:val="24"/>
        </w:rPr>
        <w:t>tris</w:t>
      </w:r>
      <w:r w:rsidRPr="006C2B44">
        <w:rPr>
          <w:rFonts w:ascii="Times New Roman" w:hAnsi="Times New Roman" w:cs="Times New Roman"/>
          <w:color w:val="000000"/>
          <w:sz w:val="24"/>
          <w:szCs w:val="24"/>
        </w:rPr>
        <w:t>) mėnes</w:t>
      </w:r>
      <w:r w:rsidR="005018C3" w:rsidRPr="006C2B44">
        <w:rPr>
          <w:rFonts w:ascii="Times New Roman" w:hAnsi="Times New Roman" w:cs="Times New Roman"/>
          <w:color w:val="000000"/>
          <w:sz w:val="24"/>
          <w:szCs w:val="24"/>
        </w:rPr>
        <w:t>ius</w:t>
      </w:r>
      <w:r w:rsidRPr="006C2B44">
        <w:rPr>
          <w:rFonts w:ascii="Times New Roman" w:hAnsi="Times New Roman" w:cs="Times New Roman"/>
          <w:color w:val="000000"/>
          <w:sz w:val="24"/>
          <w:szCs w:val="24"/>
        </w:rPr>
        <w:t xml:space="preserve"> </w:t>
      </w:r>
      <w:r w:rsidRPr="006C2B44">
        <w:rPr>
          <w:rFonts w:ascii="Times New Roman" w:hAnsi="Times New Roman" w:cs="Times New Roman"/>
          <w:sz w:val="24"/>
          <w:szCs w:val="24"/>
        </w:rPr>
        <w:t>nuo Infrastruktūros</w:t>
      </w:r>
      <w:r w:rsidR="00785611" w:rsidRPr="006C2B44">
        <w:rPr>
          <w:rFonts w:ascii="Times New Roman" w:hAnsi="Times New Roman" w:cs="Times New Roman"/>
          <w:sz w:val="24"/>
          <w:szCs w:val="24"/>
        </w:rPr>
        <w:t xml:space="preserve"> ir</w:t>
      </w:r>
      <w:r w:rsidRPr="006C2B44">
        <w:rPr>
          <w:rFonts w:ascii="Times New Roman" w:hAnsi="Times New Roman" w:cs="Times New Roman"/>
          <w:sz w:val="24"/>
          <w:szCs w:val="24"/>
        </w:rPr>
        <w:t xml:space="preserve"> </w:t>
      </w:r>
      <w:r w:rsidR="00785611" w:rsidRPr="006C2B44">
        <w:rPr>
          <w:rFonts w:ascii="Times New Roman" w:hAnsi="Times New Roman" w:cs="Times New Roman"/>
          <w:sz w:val="24"/>
          <w:szCs w:val="24"/>
        </w:rPr>
        <w:t>Statytojo</w:t>
      </w:r>
      <w:r w:rsidRPr="006C2B44">
        <w:rPr>
          <w:rFonts w:ascii="Times New Roman" w:hAnsi="Times New Roman" w:cs="Times New Roman"/>
          <w:sz w:val="24"/>
          <w:szCs w:val="24"/>
        </w:rPr>
        <w:t xml:space="preserve"> nuosavybės teis</w:t>
      </w:r>
      <w:r w:rsidR="00785611" w:rsidRPr="006C2B44">
        <w:rPr>
          <w:rFonts w:ascii="Times New Roman" w:hAnsi="Times New Roman" w:cs="Times New Roman"/>
          <w:sz w:val="24"/>
          <w:szCs w:val="24"/>
        </w:rPr>
        <w:t>ės</w:t>
      </w:r>
      <w:r w:rsidRPr="006C2B44">
        <w:rPr>
          <w:rFonts w:ascii="Times New Roman" w:hAnsi="Times New Roman" w:cs="Times New Roman"/>
          <w:sz w:val="24"/>
          <w:szCs w:val="24"/>
        </w:rPr>
        <w:t xml:space="preserve"> į Infrastruktūrą </w:t>
      </w:r>
      <w:r w:rsidR="00785611" w:rsidRPr="006C2B44">
        <w:rPr>
          <w:rFonts w:ascii="Times New Roman" w:hAnsi="Times New Roman" w:cs="Times New Roman"/>
          <w:sz w:val="24"/>
          <w:szCs w:val="24"/>
        </w:rPr>
        <w:t xml:space="preserve">įregistravimo </w:t>
      </w:r>
      <w:r w:rsidRPr="006C2B44">
        <w:rPr>
          <w:rFonts w:ascii="Times New Roman" w:hAnsi="Times New Roman" w:cs="Times New Roman"/>
          <w:sz w:val="24"/>
          <w:szCs w:val="24"/>
        </w:rPr>
        <w:t>Nekilnojamojo turto registre</w:t>
      </w:r>
      <w:r w:rsidR="00785611" w:rsidRPr="006C2B44">
        <w:rPr>
          <w:rFonts w:ascii="Times New Roman" w:hAnsi="Times New Roman" w:cs="Times New Roman"/>
          <w:sz w:val="24"/>
          <w:szCs w:val="24"/>
        </w:rPr>
        <w:t xml:space="preserve"> </w:t>
      </w:r>
      <w:r w:rsidR="00C776B1" w:rsidRPr="006C2B44">
        <w:rPr>
          <w:rFonts w:ascii="Times New Roman" w:hAnsi="Times New Roman" w:cs="Times New Roman"/>
          <w:sz w:val="24"/>
          <w:szCs w:val="24"/>
        </w:rPr>
        <w:t>dienos privalo sudaryti sutarties 2.</w:t>
      </w:r>
      <w:r w:rsidR="0046488E" w:rsidRPr="006C2B44">
        <w:rPr>
          <w:rFonts w:ascii="Times New Roman" w:hAnsi="Times New Roman" w:cs="Times New Roman"/>
          <w:sz w:val="24"/>
          <w:szCs w:val="24"/>
        </w:rPr>
        <w:t>8</w:t>
      </w:r>
      <w:r w:rsidR="00C776B1" w:rsidRPr="006C2B44">
        <w:rPr>
          <w:rFonts w:ascii="Times New Roman" w:hAnsi="Times New Roman" w:cs="Times New Roman"/>
          <w:sz w:val="24"/>
          <w:szCs w:val="24"/>
        </w:rPr>
        <w:t> punkte numatytą sandorį.</w:t>
      </w:r>
    </w:p>
    <w:p w14:paraId="735F9F0C" w14:textId="77777777" w:rsidR="00F05E54" w:rsidRDefault="00F05E54" w:rsidP="00F05E54">
      <w:pPr>
        <w:spacing w:after="0" w:line="240" w:lineRule="auto"/>
        <w:ind w:firstLine="851"/>
        <w:rPr>
          <w:rFonts w:ascii="Times New Roman" w:hAnsi="Times New Roman" w:cs="Times New Roman"/>
          <w:sz w:val="24"/>
          <w:szCs w:val="24"/>
        </w:rPr>
      </w:pPr>
    </w:p>
    <w:p w14:paraId="09B41FB6" w14:textId="77777777" w:rsidR="0039006E" w:rsidRPr="006C2B44" w:rsidRDefault="0039006E" w:rsidP="00F05E54">
      <w:pPr>
        <w:spacing w:after="0" w:line="240" w:lineRule="auto"/>
        <w:ind w:firstLine="851"/>
        <w:rPr>
          <w:rFonts w:ascii="Times New Roman" w:hAnsi="Times New Roman" w:cs="Times New Roman"/>
          <w:sz w:val="24"/>
          <w:szCs w:val="24"/>
        </w:rPr>
      </w:pPr>
    </w:p>
    <w:p w14:paraId="36659721" w14:textId="77777777" w:rsidR="00EC1264" w:rsidRPr="006C2B44" w:rsidRDefault="00B822C5" w:rsidP="00EC1264">
      <w:pPr>
        <w:pStyle w:val="Sraopastraipa"/>
        <w:numPr>
          <w:ilvl w:val="0"/>
          <w:numId w:val="6"/>
        </w:numPr>
        <w:shd w:val="clear" w:color="auto" w:fill="FFFFFF" w:themeFill="background1"/>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ŠALIŲ ATSAKOMYBĖ</w:t>
      </w:r>
    </w:p>
    <w:p w14:paraId="7263ABEB" w14:textId="77777777" w:rsidR="00F05E54" w:rsidRPr="006C2B44" w:rsidRDefault="00F05E54" w:rsidP="00F05E54">
      <w:pPr>
        <w:spacing w:after="0" w:line="240" w:lineRule="auto"/>
        <w:ind w:firstLine="851"/>
        <w:jc w:val="center"/>
        <w:rPr>
          <w:rFonts w:ascii="Times New Roman" w:hAnsi="Times New Roman" w:cs="Times New Roman"/>
          <w:b/>
          <w:sz w:val="24"/>
          <w:szCs w:val="24"/>
        </w:rPr>
      </w:pPr>
    </w:p>
    <w:p w14:paraId="74C75BE4" w14:textId="6EA029BF" w:rsidR="006C0348" w:rsidRPr="006C2B44" w:rsidRDefault="006C0348" w:rsidP="00E27B32">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lastRenderedPageBreak/>
        <w:t>Statytojas, neįvykdęs arba netinkamai įvykdęs savo sutartin</w:t>
      </w:r>
      <w:r w:rsidR="00BF3DF9" w:rsidRPr="006C2B44">
        <w:rPr>
          <w:rFonts w:ascii="Times New Roman" w:hAnsi="Times New Roman" w:cs="Times New Roman"/>
          <w:sz w:val="24"/>
          <w:szCs w:val="24"/>
        </w:rPr>
        <w:t>es</w:t>
      </w:r>
      <w:r w:rsidRPr="006C2B44">
        <w:rPr>
          <w:rFonts w:ascii="Times New Roman" w:hAnsi="Times New Roman" w:cs="Times New Roman"/>
          <w:sz w:val="24"/>
          <w:szCs w:val="24"/>
        </w:rPr>
        <w:t xml:space="preserve"> prievol</w:t>
      </w:r>
      <w:r w:rsidR="00BF3DF9" w:rsidRPr="006C2B44">
        <w:rPr>
          <w:rFonts w:ascii="Times New Roman" w:hAnsi="Times New Roman" w:cs="Times New Roman"/>
          <w:sz w:val="24"/>
          <w:szCs w:val="24"/>
        </w:rPr>
        <w:t>es</w:t>
      </w:r>
      <w:r w:rsidRPr="006C2B44">
        <w:rPr>
          <w:rFonts w:ascii="Times New Roman" w:hAnsi="Times New Roman" w:cs="Times New Roman"/>
          <w:sz w:val="24"/>
          <w:szCs w:val="24"/>
        </w:rPr>
        <w:t xml:space="preserve">, įskaitant </w:t>
      </w:r>
      <w:r w:rsidR="004B635F" w:rsidRPr="006C2B44">
        <w:rPr>
          <w:rFonts w:ascii="Times New Roman" w:hAnsi="Times New Roman" w:cs="Times New Roman"/>
          <w:sz w:val="24"/>
          <w:szCs w:val="24"/>
        </w:rPr>
        <w:t xml:space="preserve">sutarties 8 punkte numatyto </w:t>
      </w:r>
      <w:r w:rsidR="00CD1FF0" w:rsidRPr="006C2B44">
        <w:rPr>
          <w:rFonts w:ascii="Times New Roman" w:hAnsi="Times New Roman" w:cs="Times New Roman"/>
          <w:sz w:val="24"/>
          <w:szCs w:val="24"/>
        </w:rPr>
        <w:t>termino praleidimą, be atski</w:t>
      </w:r>
      <w:r w:rsidR="00A16CA6" w:rsidRPr="006C2B44">
        <w:rPr>
          <w:rFonts w:ascii="Times New Roman" w:hAnsi="Times New Roman" w:cs="Times New Roman"/>
          <w:sz w:val="24"/>
          <w:szCs w:val="24"/>
        </w:rPr>
        <w:t>r</w:t>
      </w:r>
      <w:r w:rsidRPr="006C2B44">
        <w:rPr>
          <w:rFonts w:ascii="Times New Roman" w:hAnsi="Times New Roman" w:cs="Times New Roman"/>
          <w:sz w:val="24"/>
          <w:szCs w:val="24"/>
        </w:rPr>
        <w:t>o pareikalavimo per 15 (penkiolika) kalendorinių dienų privalo Savivaldybei sumokėti 10 (dešimt</w:t>
      </w:r>
      <w:r w:rsidR="008737AE">
        <w:rPr>
          <w:rFonts w:ascii="Times New Roman" w:hAnsi="Times New Roman" w:cs="Times New Roman"/>
          <w:sz w:val="24"/>
          <w:szCs w:val="24"/>
        </w:rPr>
        <w:t>ies</w:t>
      </w:r>
      <w:r w:rsidRPr="006C2B44">
        <w:rPr>
          <w:rFonts w:ascii="Times New Roman" w:hAnsi="Times New Roman" w:cs="Times New Roman"/>
          <w:sz w:val="24"/>
          <w:szCs w:val="24"/>
        </w:rPr>
        <w:t xml:space="preserve">) procentų dydžio baudą nuo sutarties 1 punkte nurodytos preliminarios Infrastruktūros statybos vertės be PVM bei atlyginti šios patirtus nuostolius tiek, kiek jų nepadengia sumokėtoji bauda. Šiame punkte nurodyta bauda šalių susitarimu yra laikoma dėl prievolės neįvykdymo Savivaldybės patirtais minimaliais nuostoliais, kurių Savivaldybė neprivalo įrodyti. </w:t>
      </w:r>
      <w:r w:rsidR="009273FE" w:rsidRPr="006C2B44">
        <w:rPr>
          <w:rFonts w:ascii="Times New Roman" w:hAnsi="Times New Roman" w:cs="Times New Roman"/>
          <w:sz w:val="24"/>
          <w:szCs w:val="24"/>
        </w:rPr>
        <w:t>Šalys aiškiai ir vienareikšmiškai susitaria, jog baudos sumokėjimas neatleidžia Statytojo nuo sutartinių prievolių įvykdymo.</w:t>
      </w:r>
    </w:p>
    <w:p w14:paraId="1F1D2E0B" w14:textId="3EC64061" w:rsidR="006C0348" w:rsidRPr="006C2B44" w:rsidRDefault="006C0348" w:rsidP="00E27B32">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Jeigu Statytojas per 6 (šešis) mėnesius nuo </w:t>
      </w:r>
      <w:r w:rsidR="0006189A" w:rsidRPr="006C2B44">
        <w:rPr>
          <w:rFonts w:ascii="Times New Roman" w:hAnsi="Times New Roman" w:cs="Times New Roman"/>
          <w:sz w:val="24"/>
          <w:szCs w:val="24"/>
        </w:rPr>
        <w:t xml:space="preserve">Infrastruktūros </w:t>
      </w:r>
      <w:r w:rsidRPr="006C2B44">
        <w:rPr>
          <w:rFonts w:ascii="Times New Roman" w:hAnsi="Times New Roman" w:cs="Times New Roman"/>
          <w:sz w:val="24"/>
          <w:szCs w:val="24"/>
        </w:rPr>
        <w:t>statybos užbaigimo procedūrų pabaigos neatlieka 1</w:t>
      </w:r>
      <w:r w:rsidR="009D3BD3" w:rsidRPr="006C2B44">
        <w:rPr>
          <w:rFonts w:ascii="Times New Roman" w:hAnsi="Times New Roman" w:cs="Times New Roman"/>
          <w:sz w:val="24"/>
          <w:szCs w:val="24"/>
        </w:rPr>
        <w:t>0</w:t>
      </w:r>
      <w:r w:rsidRPr="006C2B44">
        <w:rPr>
          <w:rFonts w:ascii="Times New Roman" w:hAnsi="Times New Roman" w:cs="Times New Roman"/>
          <w:sz w:val="24"/>
          <w:szCs w:val="24"/>
        </w:rPr>
        <w:t xml:space="preserve"> punkt</w:t>
      </w:r>
      <w:r w:rsidR="00303BB4" w:rsidRPr="006C2B44">
        <w:rPr>
          <w:rFonts w:ascii="Times New Roman" w:hAnsi="Times New Roman" w:cs="Times New Roman"/>
          <w:sz w:val="24"/>
          <w:szCs w:val="24"/>
        </w:rPr>
        <w:t>e</w:t>
      </w:r>
      <w:r w:rsidRPr="006C2B44">
        <w:rPr>
          <w:rFonts w:ascii="Times New Roman" w:hAnsi="Times New Roman" w:cs="Times New Roman"/>
          <w:sz w:val="24"/>
          <w:szCs w:val="24"/>
        </w:rPr>
        <w:t xml:space="preserve"> numatytų veiksmų, </w:t>
      </w:r>
      <w:r w:rsidR="00303BB4" w:rsidRPr="006C2B44">
        <w:rPr>
          <w:rFonts w:ascii="Times New Roman" w:hAnsi="Times New Roman" w:cs="Times New Roman"/>
          <w:sz w:val="24"/>
          <w:szCs w:val="24"/>
        </w:rPr>
        <w:t>pradedama skaičiuoti 500</w:t>
      </w:r>
      <w:r w:rsidR="008737AE">
        <w:rPr>
          <w:rFonts w:ascii="Times New Roman" w:hAnsi="Times New Roman" w:cs="Times New Roman"/>
          <w:sz w:val="24"/>
          <w:szCs w:val="24"/>
        </w:rPr>
        <w:t xml:space="preserve"> (penkių šimtų)</w:t>
      </w:r>
      <w:r w:rsidR="00303BB4" w:rsidRPr="006C2B44">
        <w:rPr>
          <w:rFonts w:ascii="Times New Roman" w:hAnsi="Times New Roman" w:cs="Times New Roman"/>
          <w:sz w:val="24"/>
          <w:szCs w:val="24"/>
        </w:rPr>
        <w:t xml:space="preserve"> E</w:t>
      </w:r>
      <w:r w:rsidR="008737AE">
        <w:rPr>
          <w:rFonts w:ascii="Times New Roman" w:hAnsi="Times New Roman" w:cs="Times New Roman"/>
          <w:sz w:val="24"/>
          <w:szCs w:val="24"/>
        </w:rPr>
        <w:t>ur</w:t>
      </w:r>
      <w:r w:rsidR="00303BB4" w:rsidRPr="006C2B44">
        <w:rPr>
          <w:rFonts w:ascii="Times New Roman" w:hAnsi="Times New Roman" w:cs="Times New Roman"/>
          <w:sz w:val="24"/>
          <w:szCs w:val="24"/>
        </w:rPr>
        <w:t xml:space="preserve"> bauda už kiekvieną uždelstą dieną.</w:t>
      </w:r>
      <w:r w:rsidR="00D47707" w:rsidRPr="006C2B44">
        <w:rPr>
          <w:rFonts w:ascii="Times New Roman" w:hAnsi="Times New Roman" w:cs="Times New Roman"/>
          <w:sz w:val="24"/>
          <w:szCs w:val="24"/>
        </w:rPr>
        <w:t xml:space="preserve"> Bauda turi būti sumokėta į Savivaldybės sąskaitą. </w:t>
      </w:r>
    </w:p>
    <w:p w14:paraId="3D7C2B58" w14:textId="4D71869C" w:rsidR="000C3FC2" w:rsidRPr="006C2B44" w:rsidRDefault="000C3FC2" w:rsidP="000C3FC2">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Jeigu Statytojas be raštiško Savivaldybės ir </w:t>
      </w:r>
      <w:r w:rsidR="000729FF" w:rsidRPr="006C2B44">
        <w:rPr>
          <w:rFonts w:ascii="Times New Roman" w:hAnsi="Times New Roman" w:cs="Times New Roman"/>
          <w:sz w:val="24"/>
          <w:szCs w:val="24"/>
        </w:rPr>
        <w:t>Paviršinių nuotekų tvarkytojo</w:t>
      </w:r>
      <w:r w:rsidRPr="006C2B44">
        <w:rPr>
          <w:rFonts w:ascii="Times New Roman" w:hAnsi="Times New Roman" w:cs="Times New Roman"/>
          <w:sz w:val="24"/>
          <w:szCs w:val="24"/>
        </w:rPr>
        <w:t xml:space="preserve"> sutikimo perleido teises </w:t>
      </w:r>
      <w:r w:rsidR="00E77402" w:rsidRPr="006C2B44">
        <w:rPr>
          <w:rFonts w:ascii="Times New Roman" w:hAnsi="Times New Roman" w:cs="Times New Roman"/>
          <w:sz w:val="24"/>
          <w:szCs w:val="24"/>
        </w:rPr>
        <w:t xml:space="preserve">ir pareigas pagal šią sutartį </w:t>
      </w:r>
      <w:r w:rsidRPr="006C2B44">
        <w:rPr>
          <w:rFonts w:ascii="Times New Roman" w:hAnsi="Times New Roman" w:cs="Times New Roman"/>
          <w:sz w:val="24"/>
          <w:szCs w:val="24"/>
        </w:rPr>
        <w:t xml:space="preserve">tretiesiems asmenims, </w:t>
      </w:r>
      <w:r w:rsidR="00D47707" w:rsidRPr="006C2B44">
        <w:rPr>
          <w:rFonts w:ascii="Times New Roman" w:hAnsi="Times New Roman" w:cs="Times New Roman"/>
          <w:sz w:val="24"/>
          <w:szCs w:val="24"/>
        </w:rPr>
        <w:t xml:space="preserve">Statytojas </w:t>
      </w:r>
      <w:r w:rsidRPr="006C2B44">
        <w:rPr>
          <w:rFonts w:ascii="Times New Roman" w:hAnsi="Times New Roman" w:cs="Times New Roman"/>
          <w:sz w:val="24"/>
          <w:szCs w:val="24"/>
        </w:rPr>
        <w:t>privalo sumokėti 50 (penkiasdešimt</w:t>
      </w:r>
      <w:r w:rsidR="008737AE">
        <w:rPr>
          <w:rFonts w:ascii="Times New Roman" w:hAnsi="Times New Roman" w:cs="Times New Roman"/>
          <w:sz w:val="24"/>
          <w:szCs w:val="24"/>
        </w:rPr>
        <w:t>ies</w:t>
      </w:r>
      <w:r w:rsidRPr="006C2B44">
        <w:rPr>
          <w:rFonts w:ascii="Times New Roman" w:hAnsi="Times New Roman" w:cs="Times New Roman"/>
          <w:sz w:val="24"/>
          <w:szCs w:val="24"/>
        </w:rPr>
        <w:t>) procentų Preliminari</w:t>
      </w:r>
      <w:r w:rsidR="00D47707" w:rsidRPr="006C2B44">
        <w:rPr>
          <w:rFonts w:ascii="Times New Roman" w:hAnsi="Times New Roman" w:cs="Times New Roman"/>
          <w:sz w:val="24"/>
          <w:szCs w:val="24"/>
        </w:rPr>
        <w:t>os</w:t>
      </w:r>
      <w:r w:rsidRPr="006C2B44">
        <w:rPr>
          <w:rFonts w:ascii="Times New Roman" w:hAnsi="Times New Roman" w:cs="Times New Roman"/>
          <w:sz w:val="24"/>
          <w:szCs w:val="24"/>
        </w:rPr>
        <w:t xml:space="preserve"> Infrastruktūros statybos vertės</w:t>
      </w:r>
      <w:r w:rsidR="00D47707" w:rsidRPr="006C2B44">
        <w:rPr>
          <w:rFonts w:ascii="Times New Roman" w:hAnsi="Times New Roman" w:cs="Times New Roman"/>
          <w:sz w:val="24"/>
          <w:szCs w:val="24"/>
        </w:rPr>
        <w:t xml:space="preserve"> baudą</w:t>
      </w:r>
      <w:r w:rsidRPr="006C2B44">
        <w:rPr>
          <w:rFonts w:ascii="Times New Roman" w:hAnsi="Times New Roman" w:cs="Times New Roman"/>
          <w:sz w:val="24"/>
          <w:szCs w:val="24"/>
        </w:rPr>
        <w:t xml:space="preserve">. </w:t>
      </w:r>
      <w:r w:rsidR="00D47707" w:rsidRPr="006C2B44">
        <w:rPr>
          <w:rFonts w:ascii="Times New Roman" w:hAnsi="Times New Roman" w:cs="Times New Roman"/>
          <w:sz w:val="24"/>
          <w:szCs w:val="24"/>
        </w:rPr>
        <w:t>Bauda turi būti sumokėta į Savivaldybės sąskaitą.</w:t>
      </w:r>
    </w:p>
    <w:p w14:paraId="5F97B685" w14:textId="3376BC4B" w:rsidR="004970B8" w:rsidRPr="006C2B44" w:rsidRDefault="000E1436" w:rsidP="004970B8">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Statytojui pažeidus sutarties 2.1</w:t>
      </w:r>
      <w:r w:rsidR="0046488E" w:rsidRPr="006C2B44">
        <w:rPr>
          <w:rFonts w:ascii="Times New Roman" w:hAnsi="Times New Roman" w:cs="Times New Roman"/>
          <w:sz w:val="24"/>
          <w:szCs w:val="24"/>
        </w:rPr>
        <w:t>2</w:t>
      </w:r>
      <w:r w:rsidRPr="006C2B44">
        <w:rPr>
          <w:rFonts w:ascii="Times New Roman" w:hAnsi="Times New Roman" w:cs="Times New Roman"/>
          <w:sz w:val="24"/>
          <w:szCs w:val="24"/>
        </w:rPr>
        <w:t xml:space="preserve"> p</w:t>
      </w:r>
      <w:r w:rsidR="000F06F3">
        <w:rPr>
          <w:rFonts w:ascii="Times New Roman" w:hAnsi="Times New Roman" w:cs="Times New Roman"/>
          <w:sz w:val="24"/>
          <w:szCs w:val="24"/>
        </w:rPr>
        <w:t>ap</w:t>
      </w:r>
      <w:r w:rsidRPr="006C2B44">
        <w:rPr>
          <w:rFonts w:ascii="Times New Roman" w:hAnsi="Times New Roman" w:cs="Times New Roman"/>
          <w:sz w:val="24"/>
          <w:szCs w:val="24"/>
        </w:rPr>
        <w:t>unkt</w:t>
      </w:r>
      <w:r w:rsidR="000F06F3">
        <w:rPr>
          <w:rFonts w:ascii="Times New Roman" w:hAnsi="Times New Roman" w:cs="Times New Roman"/>
          <w:sz w:val="24"/>
          <w:szCs w:val="24"/>
        </w:rPr>
        <w:t>yj</w:t>
      </w:r>
      <w:r w:rsidRPr="006C2B44">
        <w:rPr>
          <w:rFonts w:ascii="Times New Roman" w:hAnsi="Times New Roman" w:cs="Times New Roman"/>
          <w:sz w:val="24"/>
          <w:szCs w:val="24"/>
        </w:rPr>
        <w:t xml:space="preserve">e numatytą reikalavimą, Statytojas įsipareigoja padengti Infrastruktūros išpirkimo </w:t>
      </w:r>
      <w:r w:rsidR="00293985" w:rsidRPr="006C2B44">
        <w:rPr>
          <w:rFonts w:ascii="Times New Roman" w:hAnsi="Times New Roman" w:cs="Times New Roman"/>
          <w:sz w:val="24"/>
          <w:szCs w:val="24"/>
        </w:rPr>
        <w:t xml:space="preserve">Savivaldybės ar </w:t>
      </w:r>
      <w:r w:rsidR="000729FF" w:rsidRPr="006C2B44">
        <w:rPr>
          <w:rFonts w:ascii="Times New Roman" w:hAnsi="Times New Roman" w:cs="Times New Roman"/>
          <w:sz w:val="24"/>
          <w:szCs w:val="24"/>
        </w:rPr>
        <w:t>Paviršinių nuotekų tvarkytojo</w:t>
      </w:r>
      <w:r w:rsidR="00293985" w:rsidRPr="006C2B44">
        <w:rPr>
          <w:rFonts w:ascii="Times New Roman" w:hAnsi="Times New Roman" w:cs="Times New Roman"/>
          <w:sz w:val="24"/>
          <w:szCs w:val="24"/>
        </w:rPr>
        <w:t xml:space="preserve"> nuosavybėn </w:t>
      </w:r>
      <w:r w:rsidRPr="006C2B44">
        <w:rPr>
          <w:rFonts w:ascii="Times New Roman" w:hAnsi="Times New Roman" w:cs="Times New Roman"/>
          <w:sz w:val="24"/>
          <w:szCs w:val="24"/>
        </w:rPr>
        <w:t xml:space="preserve">kainą, nustatytą vadovaujantis </w:t>
      </w:r>
      <w:r w:rsidR="004970B8" w:rsidRPr="006C2B44">
        <w:rPr>
          <w:rFonts w:ascii="Times New Roman" w:hAnsi="Times New Roman" w:cs="Times New Roman"/>
          <w:sz w:val="24"/>
          <w:szCs w:val="24"/>
        </w:rPr>
        <w:t>Geriamojo vandens tiekimo ir nuotekų tvarkymo infrastruktūros objektų išpirkimo tvarkos aprašu.</w:t>
      </w:r>
    </w:p>
    <w:p w14:paraId="5A41E734" w14:textId="6CE79910" w:rsidR="006C0348" w:rsidRPr="006C2B44" w:rsidRDefault="006C0348" w:rsidP="000C3FC2">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Savivaldybei ir </w:t>
      </w:r>
      <w:r w:rsidR="00072812" w:rsidRPr="006C2B44">
        <w:rPr>
          <w:rFonts w:ascii="Times New Roman" w:hAnsi="Times New Roman" w:cs="Times New Roman"/>
          <w:sz w:val="24"/>
          <w:szCs w:val="24"/>
        </w:rPr>
        <w:t>Paviršinių nuotekų tvarkytojui</w:t>
      </w:r>
      <w:r w:rsidR="00481309" w:rsidRPr="006C2B44">
        <w:rPr>
          <w:rFonts w:ascii="Times New Roman" w:hAnsi="Times New Roman" w:cs="Times New Roman"/>
          <w:sz w:val="24"/>
          <w:szCs w:val="24"/>
        </w:rPr>
        <w:t xml:space="preserve"> atsakomybė</w:t>
      </w:r>
      <w:r w:rsidRPr="006C2B44">
        <w:rPr>
          <w:rFonts w:ascii="Times New Roman" w:hAnsi="Times New Roman" w:cs="Times New Roman"/>
          <w:sz w:val="24"/>
          <w:szCs w:val="24"/>
        </w:rPr>
        <w:t xml:space="preserve"> </w:t>
      </w:r>
      <w:r w:rsidR="008737AE" w:rsidRPr="00606862">
        <w:rPr>
          <w:rFonts w:ascii="Times New Roman" w:hAnsi="Times New Roman" w:cs="Times New Roman"/>
          <w:sz w:val="24"/>
          <w:szCs w:val="24"/>
        </w:rPr>
        <w:t>taikoma</w:t>
      </w:r>
      <w:r w:rsidR="008737AE" w:rsidRPr="008737AE">
        <w:rPr>
          <w:rFonts w:ascii="Times New Roman" w:hAnsi="Times New Roman" w:cs="Times New Roman"/>
          <w:sz w:val="24"/>
          <w:szCs w:val="24"/>
        </w:rPr>
        <w:t xml:space="preserve"> </w:t>
      </w:r>
      <w:r w:rsidRPr="006C2B44">
        <w:rPr>
          <w:rFonts w:ascii="Times New Roman" w:hAnsi="Times New Roman" w:cs="Times New Roman"/>
          <w:sz w:val="24"/>
          <w:szCs w:val="24"/>
        </w:rPr>
        <w:t>L</w:t>
      </w:r>
      <w:r w:rsidR="005C1F81" w:rsidRPr="006C2B44">
        <w:rPr>
          <w:rFonts w:ascii="Times New Roman" w:hAnsi="Times New Roman" w:cs="Times New Roman"/>
          <w:sz w:val="24"/>
          <w:szCs w:val="24"/>
        </w:rPr>
        <w:t xml:space="preserve">ietuvos </w:t>
      </w:r>
      <w:r w:rsidRPr="006C2B44">
        <w:rPr>
          <w:rFonts w:ascii="Times New Roman" w:hAnsi="Times New Roman" w:cs="Times New Roman"/>
          <w:sz w:val="24"/>
          <w:szCs w:val="24"/>
        </w:rPr>
        <w:t>R</w:t>
      </w:r>
      <w:r w:rsidR="005C1F81" w:rsidRPr="006C2B44">
        <w:rPr>
          <w:rFonts w:ascii="Times New Roman" w:hAnsi="Times New Roman" w:cs="Times New Roman"/>
          <w:sz w:val="24"/>
          <w:szCs w:val="24"/>
        </w:rPr>
        <w:t>espublikos civilinio kodekso</w:t>
      </w:r>
      <w:r w:rsidRPr="006C2B44">
        <w:rPr>
          <w:rFonts w:ascii="Times New Roman" w:hAnsi="Times New Roman" w:cs="Times New Roman"/>
          <w:sz w:val="24"/>
          <w:szCs w:val="24"/>
        </w:rPr>
        <w:t xml:space="preserve"> nustatyta tvarka. </w:t>
      </w:r>
    </w:p>
    <w:p w14:paraId="2D4F9C65" w14:textId="77777777" w:rsidR="00B822C5" w:rsidRPr="006C2B44" w:rsidRDefault="00B822C5" w:rsidP="00141353">
      <w:pPr>
        <w:pStyle w:val="Sraopastraipa"/>
        <w:tabs>
          <w:tab w:val="left" w:pos="1560"/>
        </w:tabs>
        <w:spacing w:after="0" w:line="240" w:lineRule="auto"/>
        <w:ind w:left="851"/>
        <w:jc w:val="both"/>
        <w:rPr>
          <w:rFonts w:ascii="Times New Roman" w:hAnsi="Times New Roman" w:cs="Times New Roman"/>
          <w:sz w:val="24"/>
          <w:szCs w:val="24"/>
        </w:rPr>
      </w:pPr>
    </w:p>
    <w:p w14:paraId="49871485" w14:textId="77777777" w:rsidR="00B900CF" w:rsidRPr="006C2B44" w:rsidRDefault="008A7C3B" w:rsidP="003E3405">
      <w:pPr>
        <w:pStyle w:val="Sraopastraipa"/>
        <w:numPr>
          <w:ilvl w:val="0"/>
          <w:numId w:val="6"/>
        </w:numPr>
        <w:tabs>
          <w:tab w:val="left" w:pos="1560"/>
          <w:tab w:val="left" w:pos="2694"/>
          <w:tab w:val="left" w:pos="2835"/>
        </w:tabs>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NENUGALIMA JĖGA (</w:t>
      </w:r>
      <w:r w:rsidRPr="006C2B44">
        <w:rPr>
          <w:rFonts w:ascii="Times New Roman" w:hAnsi="Times New Roman" w:cs="Times New Roman"/>
          <w:b/>
          <w:i/>
          <w:sz w:val="24"/>
          <w:szCs w:val="24"/>
        </w:rPr>
        <w:t>FORCE MAJEURE</w:t>
      </w:r>
      <w:r w:rsidRPr="006C2B44">
        <w:rPr>
          <w:rFonts w:ascii="Times New Roman" w:hAnsi="Times New Roman" w:cs="Times New Roman"/>
          <w:b/>
          <w:sz w:val="24"/>
          <w:szCs w:val="24"/>
        </w:rPr>
        <w:t>)</w:t>
      </w:r>
    </w:p>
    <w:p w14:paraId="5E2B10B9" w14:textId="77777777" w:rsidR="008A7C3B" w:rsidRPr="006C2B44" w:rsidRDefault="008A7C3B" w:rsidP="008A7C3B">
      <w:pPr>
        <w:pStyle w:val="Sraopastraipa"/>
        <w:tabs>
          <w:tab w:val="left" w:pos="1560"/>
        </w:tabs>
        <w:spacing w:after="0" w:line="240" w:lineRule="auto"/>
        <w:ind w:left="851"/>
        <w:jc w:val="center"/>
        <w:rPr>
          <w:rFonts w:ascii="Times New Roman" w:hAnsi="Times New Roman" w:cs="Times New Roman"/>
          <w:sz w:val="24"/>
          <w:szCs w:val="24"/>
        </w:rPr>
      </w:pPr>
    </w:p>
    <w:p w14:paraId="352D8451" w14:textId="77777777" w:rsidR="00D4436D" w:rsidRPr="006C2B44" w:rsidRDefault="00D4436D" w:rsidP="007C7830">
      <w:pPr>
        <w:pStyle w:val="Sraopastraipa"/>
        <w:numPr>
          <w:ilvl w:val="0"/>
          <w:numId w:val="4"/>
        </w:numPr>
        <w:tabs>
          <w:tab w:val="left" w:pos="1276"/>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Šalis atleidžiama nuo atsakomybės už sutarties nevykdymą, jeigu ji įrodo, kad sutartis neįvykdyta dėl aplinkybių, kurių ji negalėjo kontroliuoti bei protingai numatyti sutarties sudarymo metu, ir kad negalėjo užkirsti kelio šių aplinkybių ar jų pasekmių atsiradimui. Nenugalima jėga (</w:t>
      </w:r>
      <w:r w:rsidRPr="006C2B44">
        <w:rPr>
          <w:rFonts w:ascii="Times New Roman" w:hAnsi="Times New Roman" w:cs="Times New Roman"/>
          <w:i/>
          <w:sz w:val="24"/>
          <w:szCs w:val="24"/>
        </w:rPr>
        <w:t>force majeure</w:t>
      </w:r>
      <w:r w:rsidRPr="006C2B44">
        <w:rPr>
          <w:rFonts w:ascii="Times New Roman" w:hAnsi="Times New Roman" w:cs="Times New Roman"/>
          <w:sz w:val="24"/>
          <w:szCs w:val="24"/>
        </w:rPr>
        <w:t>) nelaikoma tai, kad rinkoje nėra reikalingų prievolei įvykdyti prekių, sutarties šalis neturi reikiamų finansinių išteklių arba skolininko kontrahentai pažeidžia savo prievoles.</w:t>
      </w:r>
    </w:p>
    <w:p w14:paraId="2E39DB9D" w14:textId="77777777" w:rsidR="00801A57" w:rsidRPr="006C2B44" w:rsidRDefault="00801A57" w:rsidP="007C7830">
      <w:pPr>
        <w:pStyle w:val="Sraopastraipa"/>
        <w:numPr>
          <w:ilvl w:val="0"/>
          <w:numId w:val="4"/>
        </w:numPr>
        <w:tabs>
          <w:tab w:val="left" w:pos="1134"/>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Apie nenugalimos jėgos (</w:t>
      </w:r>
      <w:r w:rsidRPr="006C2B44">
        <w:rPr>
          <w:rFonts w:ascii="Times New Roman" w:hAnsi="Times New Roman" w:cs="Times New Roman"/>
          <w:i/>
          <w:sz w:val="24"/>
          <w:szCs w:val="24"/>
        </w:rPr>
        <w:t>force majeure</w:t>
      </w:r>
      <w:r w:rsidRPr="006C2B44">
        <w:rPr>
          <w:rFonts w:ascii="Times New Roman" w:hAnsi="Times New Roman" w:cs="Times New Roman"/>
          <w:sz w:val="24"/>
          <w:szCs w:val="24"/>
        </w:rPr>
        <w:t>) aplinkybių atsiradimą bei jų įtaką sutarties įvykdymui šalis nedelsiant</w:t>
      </w:r>
      <w:r w:rsidR="00580D70" w:rsidRPr="006C2B44">
        <w:rPr>
          <w:rFonts w:ascii="Times New Roman" w:hAnsi="Times New Roman" w:cs="Times New Roman"/>
          <w:sz w:val="24"/>
          <w:szCs w:val="24"/>
        </w:rPr>
        <w:t>, bet ne vėliau kaip per 2 (dvi) darbo dienas,</w:t>
      </w:r>
      <w:r w:rsidRPr="006C2B44">
        <w:rPr>
          <w:rFonts w:ascii="Times New Roman" w:hAnsi="Times New Roman" w:cs="Times New Roman"/>
          <w:sz w:val="24"/>
          <w:szCs w:val="24"/>
        </w:rPr>
        <w:t xml:space="preserve"> privalo pranešti raštu kitoms šalims. Šalis, nepranešusi kitoms šalims apie nenugalimos jėgos (</w:t>
      </w:r>
      <w:r w:rsidRPr="006C2B44">
        <w:rPr>
          <w:rFonts w:ascii="Times New Roman" w:hAnsi="Times New Roman" w:cs="Times New Roman"/>
          <w:i/>
          <w:sz w:val="24"/>
          <w:szCs w:val="24"/>
        </w:rPr>
        <w:t>force majeure</w:t>
      </w:r>
      <w:r w:rsidRPr="006C2B44">
        <w:rPr>
          <w:rFonts w:ascii="Times New Roman" w:hAnsi="Times New Roman" w:cs="Times New Roman"/>
          <w:sz w:val="24"/>
          <w:szCs w:val="24"/>
        </w:rPr>
        <w:t>) aplinkybes, negali jomis remtis kaip atleidimo nuo atsakomybės už sutarties nevykdymą pagrindu. Būtina pranešti ir tuomet, kai išnyksta pagrindas nevykdyti įsipareigojimų dėl nenugalimos jėgos (</w:t>
      </w:r>
      <w:r w:rsidRPr="006C2B44">
        <w:rPr>
          <w:rFonts w:ascii="Times New Roman" w:hAnsi="Times New Roman" w:cs="Times New Roman"/>
          <w:i/>
          <w:sz w:val="24"/>
          <w:szCs w:val="24"/>
        </w:rPr>
        <w:t>force majeure</w:t>
      </w:r>
      <w:r w:rsidRPr="006C2B44">
        <w:rPr>
          <w:rFonts w:ascii="Times New Roman" w:hAnsi="Times New Roman" w:cs="Times New Roman"/>
          <w:sz w:val="24"/>
          <w:szCs w:val="24"/>
        </w:rPr>
        <w:t>) aplinkybių</w:t>
      </w:r>
      <w:r w:rsidR="00E75FB3" w:rsidRPr="006C2B44">
        <w:rPr>
          <w:rFonts w:ascii="Times New Roman" w:hAnsi="Times New Roman" w:cs="Times New Roman"/>
          <w:sz w:val="24"/>
          <w:szCs w:val="24"/>
        </w:rPr>
        <w:t xml:space="preserve">. </w:t>
      </w:r>
    </w:p>
    <w:p w14:paraId="7CAAD4BF" w14:textId="77777777" w:rsidR="00E75FB3" w:rsidRPr="006C2B44" w:rsidRDefault="00E75FB3" w:rsidP="007C7830">
      <w:pPr>
        <w:pStyle w:val="Sraopastraipa"/>
        <w:numPr>
          <w:ilvl w:val="0"/>
          <w:numId w:val="4"/>
        </w:numPr>
        <w:tabs>
          <w:tab w:val="left" w:pos="1276"/>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Esant nenugalimos jėgos (</w:t>
      </w:r>
      <w:r w:rsidRPr="006C2B44">
        <w:rPr>
          <w:rFonts w:ascii="Times New Roman" w:hAnsi="Times New Roman" w:cs="Times New Roman"/>
          <w:i/>
          <w:sz w:val="24"/>
          <w:szCs w:val="24"/>
        </w:rPr>
        <w:t>force majeure</w:t>
      </w:r>
      <w:r w:rsidRPr="006C2B44">
        <w:rPr>
          <w:rFonts w:ascii="Times New Roman" w:hAnsi="Times New Roman" w:cs="Times New Roman"/>
          <w:sz w:val="24"/>
          <w:szCs w:val="24"/>
        </w:rPr>
        <w:t>) aplinkybėms, šalis atleidžiama nuo savo sutartinių įsipareigojimų vykdymo visam minėtų aplinkybių buvimo laikotarpiui.</w:t>
      </w:r>
    </w:p>
    <w:p w14:paraId="40B0A4DD" w14:textId="77777777" w:rsidR="00F05E54" w:rsidRPr="006C2B44" w:rsidRDefault="00F05E54" w:rsidP="00F05E54">
      <w:pPr>
        <w:spacing w:after="0" w:line="240" w:lineRule="auto"/>
        <w:rPr>
          <w:rFonts w:ascii="Times New Roman" w:hAnsi="Times New Roman" w:cs="Times New Roman"/>
          <w:sz w:val="24"/>
          <w:szCs w:val="24"/>
        </w:rPr>
      </w:pPr>
    </w:p>
    <w:p w14:paraId="53B18754" w14:textId="77777777" w:rsidR="00EC1264" w:rsidRPr="006C2B44" w:rsidRDefault="00834217" w:rsidP="007E106E">
      <w:pPr>
        <w:pStyle w:val="Sraopastraipa"/>
        <w:shd w:val="clear" w:color="auto" w:fill="FFFFFF" w:themeFill="background1"/>
        <w:spacing w:after="0" w:line="240" w:lineRule="auto"/>
        <w:ind w:left="1440"/>
        <w:jc w:val="center"/>
        <w:rPr>
          <w:rFonts w:ascii="Times New Roman" w:hAnsi="Times New Roman" w:cs="Times New Roman"/>
          <w:b/>
          <w:sz w:val="24"/>
          <w:szCs w:val="24"/>
        </w:rPr>
      </w:pPr>
      <w:r w:rsidRPr="006C2B44">
        <w:rPr>
          <w:rFonts w:ascii="Times New Roman" w:hAnsi="Times New Roman" w:cs="Times New Roman"/>
          <w:b/>
          <w:sz w:val="24"/>
          <w:szCs w:val="24"/>
        </w:rPr>
        <w:t xml:space="preserve">VI. </w:t>
      </w:r>
      <w:r w:rsidR="000777BE" w:rsidRPr="006C2B44">
        <w:rPr>
          <w:rFonts w:ascii="Times New Roman" w:hAnsi="Times New Roman" w:cs="Times New Roman"/>
          <w:b/>
          <w:sz w:val="24"/>
          <w:szCs w:val="24"/>
        </w:rPr>
        <w:t>SUTARTIES GALIOJIMAS</w:t>
      </w:r>
      <w:r w:rsidR="00EC1264" w:rsidRPr="006C2B44">
        <w:rPr>
          <w:rFonts w:ascii="Times New Roman" w:hAnsi="Times New Roman" w:cs="Times New Roman"/>
          <w:b/>
          <w:sz w:val="24"/>
          <w:szCs w:val="24"/>
        </w:rPr>
        <w:t xml:space="preserve"> </w:t>
      </w:r>
      <w:r w:rsidR="00655999" w:rsidRPr="006C2B44">
        <w:rPr>
          <w:rFonts w:ascii="Times New Roman" w:hAnsi="Times New Roman" w:cs="Times New Roman"/>
          <w:b/>
          <w:sz w:val="24"/>
          <w:szCs w:val="24"/>
        </w:rPr>
        <w:t>IR NUTRAUKIMAS</w:t>
      </w:r>
    </w:p>
    <w:p w14:paraId="5CA18193" w14:textId="77777777" w:rsidR="00F05E54" w:rsidRPr="006C2B44" w:rsidRDefault="00F05E54" w:rsidP="00F05E54">
      <w:pPr>
        <w:spacing w:after="0" w:line="240" w:lineRule="auto"/>
        <w:ind w:firstLine="851"/>
        <w:jc w:val="center"/>
        <w:rPr>
          <w:rFonts w:ascii="Times New Roman" w:hAnsi="Times New Roman" w:cs="Times New Roman"/>
          <w:b/>
          <w:sz w:val="24"/>
          <w:szCs w:val="24"/>
        </w:rPr>
      </w:pPr>
    </w:p>
    <w:p w14:paraId="3AF4B8FF" w14:textId="77777777" w:rsidR="000777BE" w:rsidRPr="006C2B44" w:rsidRDefault="000777BE" w:rsidP="007C7830">
      <w:pPr>
        <w:pStyle w:val="Sraopastraipa"/>
        <w:numPr>
          <w:ilvl w:val="0"/>
          <w:numId w:val="4"/>
        </w:numPr>
        <w:tabs>
          <w:tab w:val="left" w:pos="1134"/>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Sutartis įsigalioja nuo jos pasirašymo momento ir galioja iki visiško šalių įsipareigojimų pagal sutartį įvykdymo. </w:t>
      </w:r>
    </w:p>
    <w:p w14:paraId="5969EB3F" w14:textId="77777777" w:rsidR="003C2466" w:rsidRPr="006C2B44" w:rsidRDefault="000777BE" w:rsidP="007C7830">
      <w:pPr>
        <w:pStyle w:val="Sraopastraipa"/>
        <w:numPr>
          <w:ilvl w:val="0"/>
          <w:numId w:val="4"/>
        </w:numPr>
        <w:tabs>
          <w:tab w:val="left" w:pos="1276"/>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Sutartis gali būti </w:t>
      </w:r>
      <w:r w:rsidR="005844FB" w:rsidRPr="006C2B44">
        <w:rPr>
          <w:rFonts w:ascii="Times New Roman" w:hAnsi="Times New Roman" w:cs="Times New Roman"/>
          <w:color w:val="000000"/>
          <w:sz w:val="24"/>
          <w:szCs w:val="24"/>
        </w:rPr>
        <w:t xml:space="preserve">nutraukta </w:t>
      </w:r>
      <w:r w:rsidR="000A571F" w:rsidRPr="006C2B44">
        <w:rPr>
          <w:rFonts w:ascii="Times New Roman" w:hAnsi="Times New Roman" w:cs="Times New Roman"/>
          <w:color w:val="000000"/>
          <w:sz w:val="24"/>
          <w:szCs w:val="24"/>
        </w:rPr>
        <w:t xml:space="preserve">tik </w:t>
      </w:r>
      <w:r w:rsidR="001455D2" w:rsidRPr="006C2B44">
        <w:rPr>
          <w:rFonts w:ascii="Times New Roman" w:hAnsi="Times New Roman" w:cs="Times New Roman"/>
          <w:color w:val="000000"/>
          <w:sz w:val="24"/>
          <w:szCs w:val="24"/>
        </w:rPr>
        <w:t>visų šalių raštišku susitarimu</w:t>
      </w:r>
      <w:r w:rsidR="000A571F" w:rsidRPr="006C2B44">
        <w:rPr>
          <w:rFonts w:ascii="Times New Roman" w:hAnsi="Times New Roman" w:cs="Times New Roman"/>
          <w:sz w:val="24"/>
          <w:szCs w:val="24"/>
        </w:rPr>
        <w:t xml:space="preserve">, išskyrus sutarties </w:t>
      </w:r>
      <w:r w:rsidR="00BC73C9" w:rsidRPr="006C2B44">
        <w:rPr>
          <w:rFonts w:ascii="Times New Roman" w:hAnsi="Times New Roman" w:cs="Times New Roman"/>
          <w:sz w:val="24"/>
          <w:szCs w:val="24"/>
        </w:rPr>
        <w:t>2</w:t>
      </w:r>
      <w:r w:rsidR="00F06DDF" w:rsidRPr="006C2B44">
        <w:rPr>
          <w:rFonts w:ascii="Times New Roman" w:hAnsi="Times New Roman" w:cs="Times New Roman"/>
          <w:sz w:val="24"/>
          <w:szCs w:val="24"/>
        </w:rPr>
        <w:t>2</w:t>
      </w:r>
      <w:r w:rsidR="00362A27" w:rsidRPr="006C2B44">
        <w:rPr>
          <w:rFonts w:ascii="Times New Roman" w:hAnsi="Times New Roman" w:cs="Times New Roman"/>
          <w:sz w:val="24"/>
          <w:szCs w:val="24"/>
        </w:rPr>
        <w:t xml:space="preserve"> </w:t>
      </w:r>
      <w:r w:rsidR="000A571F" w:rsidRPr="006C2B44">
        <w:rPr>
          <w:rFonts w:ascii="Times New Roman" w:hAnsi="Times New Roman" w:cs="Times New Roman"/>
          <w:sz w:val="24"/>
          <w:szCs w:val="24"/>
        </w:rPr>
        <w:t>punkte numatyt</w:t>
      </w:r>
      <w:r w:rsidR="00F06DDF" w:rsidRPr="006C2B44">
        <w:rPr>
          <w:rFonts w:ascii="Times New Roman" w:hAnsi="Times New Roman" w:cs="Times New Roman"/>
          <w:sz w:val="24"/>
          <w:szCs w:val="24"/>
        </w:rPr>
        <w:t>us atvejus</w:t>
      </w:r>
      <w:r w:rsidRPr="006C2B44">
        <w:rPr>
          <w:rFonts w:ascii="Times New Roman" w:hAnsi="Times New Roman" w:cs="Times New Roman"/>
          <w:sz w:val="24"/>
          <w:szCs w:val="24"/>
        </w:rPr>
        <w:t>.</w:t>
      </w:r>
    </w:p>
    <w:p w14:paraId="4F72BD35" w14:textId="77777777" w:rsidR="0074691C" w:rsidRPr="006C2B44" w:rsidRDefault="000777BE" w:rsidP="007C7830">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Šalis vienašališkai gali nutraukti sutartį, tik jeigu </w:t>
      </w:r>
      <w:r w:rsidR="006D4792" w:rsidRPr="006C2B44">
        <w:rPr>
          <w:rFonts w:ascii="Times New Roman" w:hAnsi="Times New Roman" w:cs="Times New Roman"/>
          <w:sz w:val="24"/>
          <w:szCs w:val="24"/>
        </w:rPr>
        <w:t>bet kuri</w:t>
      </w:r>
      <w:r w:rsidRPr="006C2B44">
        <w:rPr>
          <w:rFonts w:ascii="Times New Roman" w:hAnsi="Times New Roman" w:cs="Times New Roman"/>
          <w:sz w:val="24"/>
          <w:szCs w:val="24"/>
        </w:rPr>
        <w:t xml:space="preserve"> kita sutarties šalis nevykdo arba netinkamai vykdo įsipareigojimus pagal šią sutartį ir tai yra esminis sutarties pažeidimas. </w:t>
      </w:r>
      <w:r w:rsidR="0074691C" w:rsidRPr="006C2B44">
        <w:rPr>
          <w:rFonts w:ascii="Times New Roman" w:hAnsi="Times New Roman" w:cs="Times New Roman"/>
          <w:sz w:val="24"/>
          <w:szCs w:val="24"/>
        </w:rPr>
        <w:t>Sutarties esminiu pažeidimu laikomi šie atvejai:</w:t>
      </w:r>
    </w:p>
    <w:p w14:paraId="7FD1749D" w14:textId="194E36C7" w:rsidR="00EB0CA8" w:rsidRPr="006C2B44" w:rsidRDefault="00DF0CB1" w:rsidP="00EB0CA8">
      <w:pPr>
        <w:pStyle w:val="Sraopastraipa"/>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2</w:t>
      </w:r>
      <w:r w:rsidR="00833FD8" w:rsidRPr="006C2B44">
        <w:rPr>
          <w:rFonts w:ascii="Times New Roman" w:hAnsi="Times New Roman" w:cs="Times New Roman"/>
          <w:sz w:val="24"/>
          <w:szCs w:val="24"/>
        </w:rPr>
        <w:t>1</w:t>
      </w:r>
      <w:r w:rsidR="00EB0CA8" w:rsidRPr="006C2B44">
        <w:rPr>
          <w:rFonts w:ascii="Times New Roman" w:hAnsi="Times New Roman" w:cs="Times New Roman"/>
          <w:sz w:val="24"/>
          <w:szCs w:val="24"/>
        </w:rPr>
        <w:t xml:space="preserve">.1. Statytojas be raštiško Savivaldybės ir </w:t>
      </w:r>
      <w:r w:rsidR="000729FF" w:rsidRPr="006C2B44">
        <w:rPr>
          <w:rFonts w:ascii="Times New Roman" w:hAnsi="Times New Roman" w:cs="Times New Roman"/>
          <w:sz w:val="24"/>
          <w:szCs w:val="24"/>
        </w:rPr>
        <w:t>Paviršinių nuotekų tvarkytojo</w:t>
      </w:r>
      <w:r w:rsidR="00EB0CA8" w:rsidRPr="006C2B44">
        <w:rPr>
          <w:rFonts w:ascii="Times New Roman" w:hAnsi="Times New Roman" w:cs="Times New Roman"/>
          <w:sz w:val="24"/>
          <w:szCs w:val="24"/>
        </w:rPr>
        <w:t xml:space="preserve"> sutikimo perleido Statytojo teises ar Infr</w:t>
      </w:r>
      <w:r w:rsidR="00F06DDF" w:rsidRPr="006C2B44">
        <w:rPr>
          <w:rFonts w:ascii="Times New Roman" w:hAnsi="Times New Roman" w:cs="Times New Roman"/>
          <w:sz w:val="24"/>
          <w:szCs w:val="24"/>
        </w:rPr>
        <w:t>astruktūrą tretiesiems asmenims;</w:t>
      </w:r>
    </w:p>
    <w:p w14:paraId="2173AD7D" w14:textId="7B1AAB30" w:rsidR="0074691C" w:rsidRPr="006C2B44" w:rsidRDefault="00DF0CB1" w:rsidP="00E27B32">
      <w:pPr>
        <w:pStyle w:val="Sraopastraipa"/>
        <w:spacing w:after="0" w:line="240" w:lineRule="auto"/>
        <w:ind w:left="851"/>
        <w:jc w:val="both"/>
        <w:rPr>
          <w:rFonts w:ascii="Times New Roman" w:hAnsi="Times New Roman" w:cs="Times New Roman"/>
          <w:sz w:val="24"/>
          <w:szCs w:val="24"/>
        </w:rPr>
      </w:pPr>
      <w:r w:rsidRPr="006C2B44">
        <w:rPr>
          <w:rFonts w:ascii="Times New Roman" w:hAnsi="Times New Roman" w:cs="Times New Roman"/>
          <w:sz w:val="24"/>
          <w:szCs w:val="24"/>
        </w:rPr>
        <w:t>2</w:t>
      </w:r>
      <w:r w:rsidR="00833FD8" w:rsidRPr="006C2B44">
        <w:rPr>
          <w:rFonts w:ascii="Times New Roman" w:hAnsi="Times New Roman" w:cs="Times New Roman"/>
          <w:sz w:val="24"/>
          <w:szCs w:val="24"/>
        </w:rPr>
        <w:t>1</w:t>
      </w:r>
      <w:r w:rsidR="00EB0CA8" w:rsidRPr="006C2B44">
        <w:rPr>
          <w:rFonts w:ascii="Times New Roman" w:hAnsi="Times New Roman" w:cs="Times New Roman"/>
          <w:sz w:val="24"/>
          <w:szCs w:val="24"/>
        </w:rPr>
        <w:t>.2</w:t>
      </w:r>
      <w:r w:rsidR="0074691C" w:rsidRPr="006C2B44">
        <w:rPr>
          <w:rFonts w:ascii="Times New Roman" w:hAnsi="Times New Roman" w:cs="Times New Roman"/>
          <w:sz w:val="24"/>
          <w:szCs w:val="24"/>
        </w:rPr>
        <w:t xml:space="preserve">. Statytojas iki sutarties </w:t>
      </w:r>
      <w:r w:rsidR="00F06DDF" w:rsidRPr="006C2B44">
        <w:rPr>
          <w:rFonts w:ascii="Times New Roman" w:hAnsi="Times New Roman" w:cs="Times New Roman"/>
          <w:sz w:val="24"/>
          <w:szCs w:val="24"/>
        </w:rPr>
        <w:t>8</w:t>
      </w:r>
      <w:r w:rsidR="0074691C" w:rsidRPr="006C2B44">
        <w:rPr>
          <w:rFonts w:ascii="Times New Roman" w:hAnsi="Times New Roman" w:cs="Times New Roman"/>
          <w:sz w:val="24"/>
          <w:szCs w:val="24"/>
        </w:rPr>
        <w:t xml:space="preserve"> punkte nustatyto termino </w:t>
      </w:r>
      <w:r w:rsidR="008C117A" w:rsidRPr="006C2B44">
        <w:rPr>
          <w:rFonts w:ascii="Times New Roman" w:hAnsi="Times New Roman" w:cs="Times New Roman"/>
          <w:sz w:val="24"/>
          <w:szCs w:val="24"/>
        </w:rPr>
        <w:t>negavo Pažymos</w:t>
      </w:r>
      <w:r w:rsidR="0074691C" w:rsidRPr="006C2B44">
        <w:rPr>
          <w:rFonts w:ascii="Times New Roman" w:hAnsi="Times New Roman" w:cs="Times New Roman"/>
          <w:sz w:val="24"/>
          <w:szCs w:val="24"/>
        </w:rPr>
        <w:t>;</w:t>
      </w:r>
    </w:p>
    <w:p w14:paraId="6DD35106" w14:textId="7E011F8F" w:rsidR="00EB0CA8" w:rsidRPr="006C2B44" w:rsidRDefault="00DF0CB1" w:rsidP="00EB0CA8">
      <w:pPr>
        <w:pStyle w:val="Sraopastraipa"/>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2</w:t>
      </w:r>
      <w:r w:rsidR="00833FD8" w:rsidRPr="006C2B44">
        <w:rPr>
          <w:rFonts w:ascii="Times New Roman" w:hAnsi="Times New Roman" w:cs="Times New Roman"/>
          <w:sz w:val="24"/>
          <w:szCs w:val="24"/>
        </w:rPr>
        <w:t>1</w:t>
      </w:r>
      <w:r w:rsidR="00EB0CA8" w:rsidRPr="006C2B44">
        <w:rPr>
          <w:rFonts w:ascii="Times New Roman" w:hAnsi="Times New Roman" w:cs="Times New Roman"/>
          <w:sz w:val="24"/>
          <w:szCs w:val="24"/>
        </w:rPr>
        <w:t>.3</w:t>
      </w:r>
      <w:r w:rsidR="0074691C" w:rsidRPr="006C2B44">
        <w:rPr>
          <w:rFonts w:ascii="Times New Roman" w:hAnsi="Times New Roman" w:cs="Times New Roman"/>
          <w:sz w:val="24"/>
          <w:szCs w:val="24"/>
        </w:rPr>
        <w:t xml:space="preserve">. Statytojas per 6 (šešis) mėnesius nuo </w:t>
      </w:r>
      <w:r w:rsidR="00F06DDF" w:rsidRPr="006C2B44">
        <w:rPr>
          <w:rFonts w:ascii="Times New Roman" w:hAnsi="Times New Roman" w:cs="Times New Roman"/>
          <w:sz w:val="24"/>
          <w:szCs w:val="24"/>
        </w:rPr>
        <w:t xml:space="preserve">Infrastuktūros </w:t>
      </w:r>
      <w:r w:rsidR="0074691C" w:rsidRPr="006C2B44">
        <w:rPr>
          <w:rFonts w:ascii="Times New Roman" w:hAnsi="Times New Roman" w:cs="Times New Roman"/>
          <w:sz w:val="24"/>
          <w:szCs w:val="24"/>
        </w:rPr>
        <w:t xml:space="preserve">statybos užbaigimo procedūrų neatliko sutarties </w:t>
      </w:r>
      <w:r w:rsidR="00EB0CA8" w:rsidRPr="006C2B44">
        <w:rPr>
          <w:rFonts w:ascii="Times New Roman" w:hAnsi="Times New Roman" w:cs="Times New Roman"/>
          <w:sz w:val="24"/>
          <w:szCs w:val="24"/>
        </w:rPr>
        <w:t>1</w:t>
      </w:r>
      <w:r w:rsidR="00F06DDF" w:rsidRPr="006C2B44">
        <w:rPr>
          <w:rFonts w:ascii="Times New Roman" w:hAnsi="Times New Roman" w:cs="Times New Roman"/>
          <w:sz w:val="24"/>
          <w:szCs w:val="24"/>
        </w:rPr>
        <w:t>0</w:t>
      </w:r>
      <w:r w:rsidR="00EB0CA8" w:rsidRPr="006C2B44">
        <w:rPr>
          <w:rFonts w:ascii="Times New Roman" w:hAnsi="Times New Roman" w:cs="Times New Roman"/>
          <w:sz w:val="24"/>
          <w:szCs w:val="24"/>
        </w:rPr>
        <w:t xml:space="preserve"> punktuose numatytų veiksmų</w:t>
      </w:r>
      <w:r w:rsidR="0074061B" w:rsidRPr="006C2B44">
        <w:rPr>
          <w:rFonts w:ascii="Times New Roman" w:hAnsi="Times New Roman" w:cs="Times New Roman"/>
          <w:sz w:val="24"/>
          <w:szCs w:val="24"/>
        </w:rPr>
        <w:t>.</w:t>
      </w:r>
    </w:p>
    <w:p w14:paraId="5ED8515B" w14:textId="0BE7ED02" w:rsidR="00671D99" w:rsidRPr="006C2B44" w:rsidRDefault="00E4293E" w:rsidP="00671D99">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lastRenderedPageBreak/>
        <w:t>Kitais atvejais n</w:t>
      </w:r>
      <w:r w:rsidR="000777BE" w:rsidRPr="006C2B44">
        <w:rPr>
          <w:rFonts w:ascii="Times New Roman" w:hAnsi="Times New Roman" w:cs="Times New Roman"/>
          <w:sz w:val="24"/>
          <w:szCs w:val="24"/>
        </w:rPr>
        <w:t xml:space="preserve">ustatant, ar sutarties pažeidimas yra esminis, šalys vadovaujasi Lietuvos Respublikos civilinio kodekso 6.217 straipsnio 2 dalimi. Apie sutarties </w:t>
      </w:r>
      <w:r w:rsidR="00C56B0B" w:rsidRPr="006C2B44">
        <w:rPr>
          <w:rFonts w:ascii="Times New Roman" w:hAnsi="Times New Roman" w:cs="Times New Roman"/>
          <w:sz w:val="24"/>
          <w:szCs w:val="24"/>
        </w:rPr>
        <w:t xml:space="preserve">vienašališką </w:t>
      </w:r>
      <w:r w:rsidR="000777BE" w:rsidRPr="006C2B44">
        <w:rPr>
          <w:rFonts w:ascii="Times New Roman" w:hAnsi="Times New Roman" w:cs="Times New Roman"/>
          <w:sz w:val="24"/>
          <w:szCs w:val="24"/>
        </w:rPr>
        <w:t>nutraukimą šalis privalo pranešti kitoms šali</w:t>
      </w:r>
      <w:r w:rsidR="00C56B0B" w:rsidRPr="006C2B44">
        <w:rPr>
          <w:rFonts w:ascii="Times New Roman" w:hAnsi="Times New Roman" w:cs="Times New Roman"/>
          <w:sz w:val="24"/>
          <w:szCs w:val="24"/>
        </w:rPr>
        <w:t>m</w:t>
      </w:r>
      <w:r w:rsidR="000777BE" w:rsidRPr="006C2B44">
        <w:rPr>
          <w:rFonts w:ascii="Times New Roman" w:hAnsi="Times New Roman" w:cs="Times New Roman"/>
          <w:sz w:val="24"/>
          <w:szCs w:val="24"/>
        </w:rPr>
        <w:t xml:space="preserve">s ne vėliau kaip prieš 30 (trisdešimt) </w:t>
      </w:r>
      <w:r w:rsidR="007B044C" w:rsidRPr="006C2B44">
        <w:rPr>
          <w:rFonts w:ascii="Times New Roman" w:hAnsi="Times New Roman" w:cs="Times New Roman"/>
          <w:sz w:val="24"/>
          <w:szCs w:val="24"/>
        </w:rPr>
        <w:t xml:space="preserve">kalendorinių </w:t>
      </w:r>
      <w:r w:rsidR="000777BE" w:rsidRPr="006C2B44">
        <w:rPr>
          <w:rFonts w:ascii="Times New Roman" w:hAnsi="Times New Roman" w:cs="Times New Roman"/>
          <w:sz w:val="24"/>
          <w:szCs w:val="24"/>
        </w:rPr>
        <w:t>dienų.</w:t>
      </w:r>
    </w:p>
    <w:p w14:paraId="2BB60BC4" w14:textId="5B7C124F" w:rsidR="008400B8" w:rsidRPr="006C2B44" w:rsidRDefault="008400B8" w:rsidP="00671D99">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Sutarti</w:t>
      </w:r>
      <w:r w:rsidR="00B150CD" w:rsidRPr="006C2B44">
        <w:rPr>
          <w:rFonts w:ascii="Times New Roman" w:hAnsi="Times New Roman" w:cs="Times New Roman"/>
          <w:sz w:val="24"/>
          <w:szCs w:val="24"/>
        </w:rPr>
        <w:t>s gali būti keičiama</w:t>
      </w:r>
      <w:r w:rsidRPr="006C2B44">
        <w:rPr>
          <w:rFonts w:ascii="Times New Roman" w:hAnsi="Times New Roman" w:cs="Times New Roman"/>
          <w:sz w:val="24"/>
          <w:szCs w:val="24"/>
        </w:rPr>
        <w:t xml:space="preserve"> rašytini</w:t>
      </w:r>
      <w:r w:rsidR="004D31D0">
        <w:rPr>
          <w:rFonts w:ascii="Times New Roman" w:hAnsi="Times New Roman" w:cs="Times New Roman"/>
          <w:sz w:val="24"/>
          <w:szCs w:val="24"/>
        </w:rPr>
        <w:t>u</w:t>
      </w:r>
      <w:r w:rsidRPr="006C2B44">
        <w:rPr>
          <w:rFonts w:ascii="Times New Roman" w:hAnsi="Times New Roman" w:cs="Times New Roman"/>
          <w:sz w:val="24"/>
          <w:szCs w:val="24"/>
        </w:rPr>
        <w:t xml:space="preserve"> visų šalių susitarimu. </w:t>
      </w:r>
    </w:p>
    <w:p w14:paraId="01EE33C6" w14:textId="15383599" w:rsidR="008400B8" w:rsidRPr="006C2B44" w:rsidRDefault="008400B8" w:rsidP="00671D99">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Sutarties šalis</w:t>
      </w:r>
      <w:r w:rsidR="004D31D0">
        <w:rPr>
          <w:rFonts w:ascii="Times New Roman" w:hAnsi="Times New Roman" w:cs="Times New Roman"/>
          <w:sz w:val="24"/>
          <w:szCs w:val="24"/>
        </w:rPr>
        <w:t>,</w:t>
      </w:r>
      <w:r w:rsidRPr="006C2B44">
        <w:rPr>
          <w:rFonts w:ascii="Times New Roman" w:hAnsi="Times New Roman" w:cs="Times New Roman"/>
          <w:sz w:val="24"/>
          <w:szCs w:val="24"/>
        </w:rPr>
        <w:t xml:space="preserve"> norinti pratęsti Sutartį</w:t>
      </w:r>
      <w:r w:rsidR="004D31D0">
        <w:rPr>
          <w:rFonts w:ascii="Times New Roman" w:hAnsi="Times New Roman" w:cs="Times New Roman"/>
          <w:sz w:val="24"/>
          <w:szCs w:val="24"/>
        </w:rPr>
        <w:t>,</w:t>
      </w:r>
      <w:r w:rsidRPr="006C2B44">
        <w:rPr>
          <w:rFonts w:ascii="Times New Roman" w:hAnsi="Times New Roman" w:cs="Times New Roman"/>
          <w:sz w:val="24"/>
          <w:szCs w:val="24"/>
        </w:rPr>
        <w:t xml:space="preserve"> privalo </w:t>
      </w:r>
      <w:r w:rsidR="0026384C" w:rsidRPr="006C2B44">
        <w:rPr>
          <w:rFonts w:ascii="Times New Roman" w:hAnsi="Times New Roman" w:cs="Times New Roman"/>
          <w:sz w:val="24"/>
          <w:szCs w:val="24"/>
        </w:rPr>
        <w:t xml:space="preserve">ne vėliau kaip </w:t>
      </w:r>
      <w:r w:rsidRPr="006C2B44">
        <w:rPr>
          <w:rFonts w:ascii="Times New Roman" w:hAnsi="Times New Roman" w:cs="Times New Roman"/>
          <w:sz w:val="24"/>
          <w:szCs w:val="24"/>
        </w:rPr>
        <w:t xml:space="preserve">prieš 1 (vieną) mėnesį </w:t>
      </w:r>
      <w:r w:rsidR="00B04B18" w:rsidRPr="006C2B44">
        <w:rPr>
          <w:rFonts w:ascii="Times New Roman" w:hAnsi="Times New Roman" w:cs="Times New Roman"/>
          <w:sz w:val="24"/>
          <w:szCs w:val="24"/>
        </w:rPr>
        <w:t>iki s</w:t>
      </w:r>
      <w:r w:rsidRPr="006C2B44">
        <w:rPr>
          <w:rFonts w:ascii="Times New Roman" w:hAnsi="Times New Roman" w:cs="Times New Roman"/>
          <w:sz w:val="24"/>
          <w:szCs w:val="24"/>
        </w:rPr>
        <w:t xml:space="preserve">utarties pasibaigimo </w:t>
      </w:r>
      <w:r w:rsidR="00B04B18" w:rsidRPr="006C2B44">
        <w:rPr>
          <w:rFonts w:ascii="Times New Roman" w:hAnsi="Times New Roman" w:cs="Times New Roman"/>
          <w:sz w:val="24"/>
          <w:szCs w:val="24"/>
        </w:rPr>
        <w:t>išsiųsti kitoms s</w:t>
      </w:r>
      <w:r w:rsidRPr="006C2B44">
        <w:rPr>
          <w:rFonts w:ascii="Times New Roman" w:hAnsi="Times New Roman" w:cs="Times New Roman"/>
          <w:sz w:val="24"/>
          <w:szCs w:val="24"/>
        </w:rPr>
        <w:t xml:space="preserve">utarties šalims </w:t>
      </w:r>
      <w:r w:rsidR="00B04B18" w:rsidRPr="006C2B44">
        <w:rPr>
          <w:rFonts w:ascii="Times New Roman" w:hAnsi="Times New Roman" w:cs="Times New Roman"/>
          <w:sz w:val="24"/>
          <w:szCs w:val="24"/>
        </w:rPr>
        <w:t xml:space="preserve">motyvuotą </w:t>
      </w:r>
      <w:r w:rsidR="000F06F3" w:rsidRPr="006C2B44">
        <w:rPr>
          <w:rFonts w:ascii="Times New Roman" w:hAnsi="Times New Roman" w:cs="Times New Roman"/>
          <w:sz w:val="24"/>
          <w:szCs w:val="24"/>
        </w:rPr>
        <w:t>raš</w:t>
      </w:r>
      <w:r w:rsidR="000F06F3">
        <w:rPr>
          <w:rFonts w:ascii="Times New Roman" w:hAnsi="Times New Roman" w:cs="Times New Roman"/>
          <w:sz w:val="24"/>
          <w:szCs w:val="24"/>
        </w:rPr>
        <w:t>ytinį</w:t>
      </w:r>
      <w:r w:rsidR="000F06F3" w:rsidRPr="006C2B44">
        <w:rPr>
          <w:rFonts w:ascii="Times New Roman" w:hAnsi="Times New Roman" w:cs="Times New Roman"/>
          <w:sz w:val="24"/>
          <w:szCs w:val="24"/>
        </w:rPr>
        <w:t xml:space="preserve"> </w:t>
      </w:r>
      <w:r w:rsidR="00B04B18" w:rsidRPr="006C2B44">
        <w:rPr>
          <w:rFonts w:ascii="Times New Roman" w:hAnsi="Times New Roman" w:cs="Times New Roman"/>
          <w:sz w:val="24"/>
          <w:szCs w:val="24"/>
        </w:rPr>
        <w:t>prašymą dėl s</w:t>
      </w:r>
      <w:r w:rsidRPr="006C2B44">
        <w:rPr>
          <w:rFonts w:ascii="Times New Roman" w:hAnsi="Times New Roman" w:cs="Times New Roman"/>
          <w:sz w:val="24"/>
          <w:szCs w:val="24"/>
        </w:rPr>
        <w:t xml:space="preserve">utarties pratęsimo. </w:t>
      </w:r>
      <w:r w:rsidR="00903FC9" w:rsidRPr="006C2B44">
        <w:rPr>
          <w:rFonts w:ascii="Times New Roman" w:hAnsi="Times New Roman" w:cs="Times New Roman"/>
          <w:sz w:val="24"/>
          <w:szCs w:val="24"/>
        </w:rPr>
        <w:t>Sąlygos</w:t>
      </w:r>
      <w:r w:rsidR="00B04B18" w:rsidRPr="006C2B44">
        <w:rPr>
          <w:rFonts w:ascii="Times New Roman" w:hAnsi="Times New Roman" w:cs="Times New Roman"/>
          <w:sz w:val="24"/>
          <w:szCs w:val="24"/>
        </w:rPr>
        <w:t>, kurioms esant s</w:t>
      </w:r>
      <w:r w:rsidR="00C56721" w:rsidRPr="006C2B44">
        <w:rPr>
          <w:rFonts w:ascii="Times New Roman" w:hAnsi="Times New Roman" w:cs="Times New Roman"/>
          <w:sz w:val="24"/>
          <w:szCs w:val="24"/>
        </w:rPr>
        <w:t>utartis gali būti pratęsiama:</w:t>
      </w:r>
    </w:p>
    <w:p w14:paraId="2A44F70B" w14:textId="04B1ED5D" w:rsidR="00C56721" w:rsidRPr="006C2B44" w:rsidRDefault="00DF0CB1" w:rsidP="00C56721">
      <w:pPr>
        <w:pStyle w:val="Sraopastraipa"/>
        <w:spacing w:after="0" w:line="240" w:lineRule="auto"/>
        <w:ind w:left="0" w:firstLine="851"/>
        <w:jc w:val="both"/>
        <w:rPr>
          <w:rFonts w:ascii="Times New Roman" w:hAnsi="Times New Roman" w:cs="Times New Roman"/>
          <w:sz w:val="24"/>
          <w:szCs w:val="24"/>
        </w:rPr>
      </w:pPr>
      <w:r w:rsidRPr="00431151">
        <w:rPr>
          <w:rFonts w:ascii="Times New Roman" w:hAnsi="Times New Roman"/>
          <w:sz w:val="23"/>
          <w:szCs w:val="23"/>
        </w:rPr>
        <w:t>2</w:t>
      </w:r>
      <w:r w:rsidR="00F40EAC" w:rsidRPr="00431151">
        <w:rPr>
          <w:rFonts w:ascii="Times New Roman" w:hAnsi="Times New Roman"/>
          <w:sz w:val="23"/>
          <w:szCs w:val="23"/>
        </w:rPr>
        <w:t>4</w:t>
      </w:r>
      <w:r w:rsidR="00C56721" w:rsidRPr="00431151">
        <w:rPr>
          <w:rFonts w:ascii="Times New Roman" w:hAnsi="Times New Roman"/>
          <w:sz w:val="23"/>
          <w:szCs w:val="23"/>
        </w:rPr>
        <w:t>.1.</w:t>
      </w:r>
      <w:r w:rsidR="00C56721" w:rsidRPr="006C2B44">
        <w:rPr>
          <w:rFonts w:ascii="Times New Roman" w:hAnsi="Times New Roman" w:cs="Times New Roman"/>
          <w:sz w:val="24"/>
          <w:szCs w:val="24"/>
        </w:rPr>
        <w:t xml:space="preserve"> dėl nenumatytų, nuo šalių valios nepriklausančių aplinkybių, dėl kurių </w:t>
      </w:r>
      <w:r w:rsidR="000C6029" w:rsidRPr="006C2B44">
        <w:rPr>
          <w:rFonts w:ascii="Times New Roman" w:hAnsi="Times New Roman" w:cs="Times New Roman"/>
          <w:sz w:val="24"/>
          <w:szCs w:val="24"/>
        </w:rPr>
        <w:t>nėra į</w:t>
      </w:r>
      <w:r w:rsidR="00E33039" w:rsidRPr="006C2B44">
        <w:rPr>
          <w:rFonts w:ascii="Times New Roman" w:hAnsi="Times New Roman" w:cs="Times New Roman"/>
          <w:sz w:val="24"/>
          <w:szCs w:val="24"/>
        </w:rPr>
        <w:t>manoma įvykdyti s</w:t>
      </w:r>
      <w:r w:rsidR="000C6029" w:rsidRPr="006C2B44">
        <w:rPr>
          <w:rFonts w:ascii="Times New Roman" w:hAnsi="Times New Roman" w:cs="Times New Roman"/>
          <w:sz w:val="24"/>
          <w:szCs w:val="24"/>
        </w:rPr>
        <w:t>utarties laiku;</w:t>
      </w:r>
    </w:p>
    <w:p w14:paraId="32C618BF" w14:textId="334A6F44" w:rsidR="00C56721" w:rsidRPr="006C2B44" w:rsidRDefault="00C56721" w:rsidP="00C56721">
      <w:pPr>
        <w:pStyle w:val="Sraopastraipa"/>
        <w:spacing w:after="0" w:line="240" w:lineRule="auto"/>
        <w:ind w:left="0" w:firstLine="851"/>
        <w:jc w:val="both"/>
        <w:rPr>
          <w:rFonts w:ascii="Times New Roman" w:hAnsi="Times New Roman" w:cs="Times New Roman"/>
          <w:sz w:val="24"/>
          <w:szCs w:val="24"/>
        </w:rPr>
      </w:pPr>
      <w:r w:rsidRPr="00431151">
        <w:rPr>
          <w:rFonts w:ascii="Times New Roman" w:hAnsi="Times New Roman"/>
          <w:sz w:val="23"/>
          <w:szCs w:val="23"/>
        </w:rPr>
        <w:t>2</w:t>
      </w:r>
      <w:r w:rsidR="00F40EAC" w:rsidRPr="00431151">
        <w:rPr>
          <w:rFonts w:ascii="Times New Roman" w:hAnsi="Times New Roman"/>
          <w:sz w:val="23"/>
          <w:szCs w:val="23"/>
        </w:rPr>
        <w:t>4</w:t>
      </w:r>
      <w:r w:rsidRPr="00431151">
        <w:rPr>
          <w:rFonts w:ascii="Times New Roman" w:hAnsi="Times New Roman"/>
          <w:sz w:val="23"/>
          <w:szCs w:val="23"/>
        </w:rPr>
        <w:t>.2.</w:t>
      </w:r>
      <w:r w:rsidRPr="006C2B44">
        <w:rPr>
          <w:rFonts w:ascii="Times New Roman" w:hAnsi="Times New Roman" w:cs="Times New Roman"/>
          <w:sz w:val="24"/>
          <w:szCs w:val="24"/>
        </w:rPr>
        <w:t xml:space="preserve"> dėl gamtinių sąlygų, ku</w:t>
      </w:r>
      <w:r w:rsidR="000C6029" w:rsidRPr="006C2B44">
        <w:rPr>
          <w:rFonts w:ascii="Times New Roman" w:hAnsi="Times New Roman" w:cs="Times New Roman"/>
          <w:sz w:val="24"/>
          <w:szCs w:val="24"/>
        </w:rPr>
        <w:t>rių negalėjo numatyti;</w:t>
      </w:r>
    </w:p>
    <w:p w14:paraId="74B02742" w14:textId="50F60244" w:rsidR="000C6029" w:rsidRPr="006C2B44" w:rsidRDefault="000C6029" w:rsidP="00C56721">
      <w:pPr>
        <w:pStyle w:val="Sraopastraipa"/>
        <w:spacing w:after="0" w:line="240" w:lineRule="auto"/>
        <w:ind w:left="0" w:firstLine="851"/>
        <w:jc w:val="both"/>
        <w:rPr>
          <w:rFonts w:ascii="Times New Roman" w:hAnsi="Times New Roman" w:cs="Times New Roman"/>
          <w:sz w:val="24"/>
          <w:szCs w:val="24"/>
        </w:rPr>
      </w:pPr>
      <w:r w:rsidRPr="00431151">
        <w:rPr>
          <w:rFonts w:ascii="Times New Roman" w:hAnsi="Times New Roman"/>
          <w:sz w:val="23"/>
          <w:szCs w:val="23"/>
        </w:rPr>
        <w:t>2</w:t>
      </w:r>
      <w:r w:rsidR="00F40EAC" w:rsidRPr="00431151">
        <w:rPr>
          <w:rFonts w:ascii="Times New Roman" w:hAnsi="Times New Roman"/>
          <w:sz w:val="23"/>
          <w:szCs w:val="23"/>
        </w:rPr>
        <w:t>4</w:t>
      </w:r>
      <w:r w:rsidRPr="00431151">
        <w:rPr>
          <w:rFonts w:ascii="Times New Roman" w:hAnsi="Times New Roman"/>
          <w:sz w:val="23"/>
          <w:szCs w:val="23"/>
        </w:rPr>
        <w:t>.3.</w:t>
      </w:r>
      <w:r w:rsidRPr="006C2B44">
        <w:rPr>
          <w:rFonts w:ascii="Times New Roman" w:hAnsi="Times New Roman" w:cs="Times New Roman"/>
          <w:sz w:val="24"/>
          <w:szCs w:val="24"/>
        </w:rPr>
        <w:t xml:space="preserve"> dėl kitų svarbių aplinkybių, apie kurių egzistavimą šalys nežinojo ir negalėjo žinoti prieš sudarant </w:t>
      </w:r>
      <w:r w:rsidR="00B04B18" w:rsidRPr="006C2B44">
        <w:rPr>
          <w:rFonts w:ascii="Times New Roman" w:hAnsi="Times New Roman" w:cs="Times New Roman"/>
          <w:sz w:val="24"/>
          <w:szCs w:val="24"/>
        </w:rPr>
        <w:t>s</w:t>
      </w:r>
      <w:r w:rsidRPr="006C2B44">
        <w:rPr>
          <w:rFonts w:ascii="Times New Roman" w:hAnsi="Times New Roman" w:cs="Times New Roman"/>
          <w:sz w:val="24"/>
          <w:szCs w:val="24"/>
        </w:rPr>
        <w:t>utartį, tačiau d</w:t>
      </w:r>
      <w:r w:rsidR="00B04B18" w:rsidRPr="006C2B44">
        <w:rPr>
          <w:rFonts w:ascii="Times New Roman" w:hAnsi="Times New Roman" w:cs="Times New Roman"/>
          <w:sz w:val="24"/>
          <w:szCs w:val="24"/>
        </w:rPr>
        <w:t>ėl kurių nėra įmanoma įvykdyti s</w:t>
      </w:r>
      <w:r w:rsidRPr="006C2B44">
        <w:rPr>
          <w:rFonts w:ascii="Times New Roman" w:hAnsi="Times New Roman" w:cs="Times New Roman"/>
          <w:sz w:val="24"/>
          <w:szCs w:val="24"/>
        </w:rPr>
        <w:t>utarties laiku.</w:t>
      </w:r>
    </w:p>
    <w:p w14:paraId="24DF00F2" w14:textId="77777777" w:rsidR="00C56721" w:rsidRPr="006C2B44" w:rsidRDefault="00C56721" w:rsidP="00C56721">
      <w:pPr>
        <w:pStyle w:val="Sraopastraipa"/>
        <w:spacing w:after="0" w:line="240" w:lineRule="auto"/>
        <w:ind w:left="851"/>
        <w:jc w:val="both"/>
        <w:rPr>
          <w:rFonts w:ascii="Times New Roman" w:hAnsi="Times New Roman" w:cs="Times New Roman"/>
          <w:sz w:val="24"/>
          <w:szCs w:val="24"/>
        </w:rPr>
      </w:pPr>
    </w:p>
    <w:p w14:paraId="1A340208" w14:textId="77777777" w:rsidR="00EC1264" w:rsidRPr="006C2B44" w:rsidRDefault="00834217" w:rsidP="007E106E">
      <w:pPr>
        <w:shd w:val="clear" w:color="auto" w:fill="FFFFFF" w:themeFill="background1"/>
        <w:spacing w:after="0" w:line="240" w:lineRule="auto"/>
        <w:ind w:left="1080"/>
        <w:jc w:val="center"/>
        <w:rPr>
          <w:rFonts w:ascii="Times New Roman" w:hAnsi="Times New Roman" w:cs="Times New Roman"/>
          <w:b/>
          <w:sz w:val="24"/>
          <w:szCs w:val="24"/>
        </w:rPr>
      </w:pPr>
      <w:r w:rsidRPr="006C2B44">
        <w:rPr>
          <w:rFonts w:ascii="Times New Roman" w:hAnsi="Times New Roman" w:cs="Times New Roman"/>
          <w:b/>
          <w:sz w:val="24"/>
          <w:szCs w:val="24"/>
        </w:rPr>
        <w:t xml:space="preserve">VII. </w:t>
      </w:r>
      <w:r w:rsidR="00B822C5" w:rsidRPr="006C2B44">
        <w:rPr>
          <w:rFonts w:ascii="Times New Roman" w:hAnsi="Times New Roman" w:cs="Times New Roman"/>
          <w:b/>
          <w:sz w:val="24"/>
          <w:szCs w:val="24"/>
        </w:rPr>
        <w:t>BAIGIAMOSIOS NUOSTATOS</w:t>
      </w:r>
    </w:p>
    <w:p w14:paraId="583EB6A2" w14:textId="77777777" w:rsidR="00DA070B" w:rsidRPr="006C2B44" w:rsidRDefault="00DA070B" w:rsidP="00CC79C2">
      <w:pPr>
        <w:spacing w:after="0" w:line="240" w:lineRule="auto"/>
        <w:ind w:firstLine="851"/>
        <w:jc w:val="center"/>
        <w:rPr>
          <w:rFonts w:ascii="Times New Roman" w:hAnsi="Times New Roman" w:cs="Times New Roman"/>
          <w:b/>
          <w:sz w:val="24"/>
          <w:szCs w:val="24"/>
        </w:rPr>
      </w:pPr>
    </w:p>
    <w:p w14:paraId="78F15ADC" w14:textId="77777777" w:rsidR="00E37606" w:rsidRPr="006C2B44" w:rsidRDefault="00E37606" w:rsidP="007C7830">
      <w:pPr>
        <w:pStyle w:val="Pagrindiniotekstotrauka"/>
        <w:numPr>
          <w:ilvl w:val="0"/>
          <w:numId w:val="4"/>
        </w:numPr>
        <w:tabs>
          <w:tab w:val="left" w:pos="-2977"/>
          <w:tab w:val="left" w:pos="-2127"/>
          <w:tab w:val="left" w:pos="0"/>
          <w:tab w:val="left" w:pos="1134"/>
        </w:tabs>
        <w:ind w:left="0" w:firstLine="851"/>
        <w:contextualSpacing/>
        <w:rPr>
          <w:sz w:val="24"/>
          <w:szCs w:val="24"/>
          <w:lang w:val="lt-LT"/>
        </w:rPr>
      </w:pPr>
      <w:r w:rsidRPr="006C2B44">
        <w:rPr>
          <w:sz w:val="24"/>
          <w:szCs w:val="24"/>
          <w:lang w:val="lt-LT"/>
        </w:rPr>
        <w:t>Šalys įsipareigoja sutartyje neaptartais klausimais vadovautis Lietuvos Respublikos teisės aktais.</w:t>
      </w:r>
    </w:p>
    <w:p w14:paraId="5E37AD58" w14:textId="1D1997CC" w:rsidR="00E37606" w:rsidRPr="006C2B44" w:rsidRDefault="00E37606" w:rsidP="007C7830">
      <w:pPr>
        <w:pStyle w:val="Pagrindiniotekstotrauka"/>
        <w:numPr>
          <w:ilvl w:val="0"/>
          <w:numId w:val="4"/>
        </w:numPr>
        <w:tabs>
          <w:tab w:val="left" w:pos="-2977"/>
          <w:tab w:val="left" w:pos="-2127"/>
          <w:tab w:val="left" w:pos="0"/>
        </w:tabs>
        <w:ind w:left="0" w:firstLine="851"/>
        <w:contextualSpacing/>
        <w:rPr>
          <w:sz w:val="24"/>
          <w:szCs w:val="24"/>
          <w:lang w:val="lt-LT"/>
        </w:rPr>
      </w:pPr>
      <w:r w:rsidRPr="006C2B44">
        <w:rPr>
          <w:sz w:val="24"/>
          <w:szCs w:val="24"/>
          <w:lang w:val="lt-LT"/>
        </w:rPr>
        <w:t xml:space="preserve">Iš sutarties kylantys ginčai sprendžiami </w:t>
      </w:r>
      <w:r w:rsidR="003B5EE1" w:rsidRPr="006C2B44">
        <w:rPr>
          <w:sz w:val="24"/>
          <w:szCs w:val="24"/>
          <w:lang w:val="lt-LT"/>
        </w:rPr>
        <w:t>š</w:t>
      </w:r>
      <w:r w:rsidRPr="006C2B44">
        <w:rPr>
          <w:sz w:val="24"/>
          <w:szCs w:val="24"/>
          <w:lang w:val="lt-LT"/>
        </w:rPr>
        <w:t xml:space="preserve">alių įgaliotų atstovų derybomis. </w:t>
      </w:r>
      <w:r w:rsidR="003B20C9" w:rsidRPr="006C2B44">
        <w:rPr>
          <w:sz w:val="24"/>
          <w:szCs w:val="24"/>
          <w:lang w:val="lt-LT"/>
        </w:rPr>
        <w:t>Per 30</w:t>
      </w:r>
      <w:r w:rsidR="007B044C" w:rsidRPr="006C2B44">
        <w:rPr>
          <w:sz w:val="24"/>
          <w:szCs w:val="24"/>
          <w:lang w:val="lt-LT"/>
        </w:rPr>
        <w:t xml:space="preserve"> (trisdešimt)</w:t>
      </w:r>
      <w:r w:rsidR="003B20C9" w:rsidRPr="006C2B44">
        <w:rPr>
          <w:sz w:val="24"/>
          <w:szCs w:val="24"/>
          <w:lang w:val="lt-LT"/>
        </w:rPr>
        <w:t xml:space="preserve"> kalendorinių dienų n</w:t>
      </w:r>
      <w:r w:rsidRPr="006C2B44">
        <w:rPr>
          <w:sz w:val="24"/>
          <w:szCs w:val="24"/>
          <w:lang w:val="lt-LT"/>
        </w:rPr>
        <w:t xml:space="preserve">epavykus ginčo išspręsti derybų būdu, ginčas yra sprendžiamas teisme. </w:t>
      </w:r>
      <w:r w:rsidRPr="006C2B44">
        <w:rPr>
          <w:w w:val="105"/>
          <w:sz w:val="24"/>
          <w:szCs w:val="24"/>
          <w:lang w:val="lt-LT"/>
        </w:rPr>
        <w:t xml:space="preserve">Teritorinis teismingumas nustatomas pagal </w:t>
      </w:r>
      <w:r w:rsidR="00A16563" w:rsidRPr="006C2B44">
        <w:rPr>
          <w:color w:val="000000"/>
          <w:sz w:val="24"/>
          <w:szCs w:val="24"/>
          <w:shd w:val="clear" w:color="auto" w:fill="FFFFFF"/>
          <w:lang w:val="lt-LT"/>
        </w:rPr>
        <w:t xml:space="preserve">registruotos </w:t>
      </w:r>
      <w:r w:rsidR="003B20C9" w:rsidRPr="006C2B44">
        <w:rPr>
          <w:color w:val="000000"/>
          <w:sz w:val="24"/>
          <w:szCs w:val="24"/>
          <w:shd w:val="clear" w:color="auto" w:fill="FFFFFF"/>
          <w:lang w:val="lt-LT"/>
        </w:rPr>
        <w:t xml:space="preserve">Savivaldybės </w:t>
      </w:r>
      <w:r w:rsidR="00A16563" w:rsidRPr="006C2B44">
        <w:rPr>
          <w:color w:val="000000"/>
          <w:sz w:val="24"/>
          <w:szCs w:val="24"/>
          <w:shd w:val="clear" w:color="auto" w:fill="FFFFFF"/>
          <w:lang w:val="lt-LT"/>
        </w:rPr>
        <w:t xml:space="preserve">buveinės </w:t>
      </w:r>
      <w:r w:rsidR="00A16563" w:rsidRPr="006C2B44">
        <w:rPr>
          <w:w w:val="105"/>
          <w:sz w:val="24"/>
          <w:szCs w:val="24"/>
          <w:lang w:val="lt-LT"/>
        </w:rPr>
        <w:t>adresą</w:t>
      </w:r>
      <w:r w:rsidRPr="006C2B44">
        <w:rPr>
          <w:w w:val="105"/>
          <w:sz w:val="24"/>
          <w:szCs w:val="24"/>
          <w:lang w:val="lt-LT"/>
        </w:rPr>
        <w:t>.</w:t>
      </w:r>
    </w:p>
    <w:p w14:paraId="1901F9E3" w14:textId="77777777" w:rsidR="00E37606" w:rsidRPr="006C2B44" w:rsidRDefault="00E37606" w:rsidP="007C7830">
      <w:pPr>
        <w:pStyle w:val="Pagrindiniotekstotrauka"/>
        <w:numPr>
          <w:ilvl w:val="0"/>
          <w:numId w:val="4"/>
        </w:numPr>
        <w:tabs>
          <w:tab w:val="left" w:pos="-2977"/>
          <w:tab w:val="left" w:pos="-2127"/>
          <w:tab w:val="left" w:pos="0"/>
          <w:tab w:val="left" w:pos="1276"/>
          <w:tab w:val="left" w:pos="1418"/>
        </w:tabs>
        <w:ind w:left="0" w:firstLine="851"/>
        <w:contextualSpacing/>
        <w:rPr>
          <w:sz w:val="24"/>
          <w:szCs w:val="24"/>
          <w:lang w:val="lt-LT"/>
        </w:rPr>
      </w:pPr>
      <w:r w:rsidRPr="006C2B44">
        <w:rPr>
          <w:sz w:val="24"/>
          <w:szCs w:val="24"/>
          <w:lang w:val="lt-LT"/>
        </w:rPr>
        <w:t xml:space="preserve">Sutartis sudaryta </w:t>
      </w:r>
      <w:r w:rsidR="00C7106F" w:rsidRPr="006C2B44">
        <w:rPr>
          <w:sz w:val="24"/>
          <w:szCs w:val="24"/>
          <w:lang w:val="lt-LT"/>
        </w:rPr>
        <w:t>trimis</w:t>
      </w:r>
      <w:r w:rsidRPr="006C2B44">
        <w:rPr>
          <w:sz w:val="24"/>
          <w:szCs w:val="24"/>
          <w:lang w:val="lt-LT"/>
        </w:rPr>
        <w:t xml:space="preserve"> vienodą juridinę galią turinčiais egzemplioriais</w:t>
      </w:r>
      <w:r w:rsidR="00B237A3" w:rsidRPr="006C2B44">
        <w:rPr>
          <w:sz w:val="24"/>
          <w:szCs w:val="24"/>
          <w:lang w:val="lt-LT"/>
        </w:rPr>
        <w:t>, kurių</w:t>
      </w:r>
      <w:r w:rsidRPr="006C2B44">
        <w:rPr>
          <w:sz w:val="24"/>
          <w:szCs w:val="24"/>
          <w:lang w:val="lt-LT"/>
        </w:rPr>
        <w:t xml:space="preserve"> po vieną </w:t>
      </w:r>
      <w:r w:rsidR="00B237A3" w:rsidRPr="006C2B44">
        <w:rPr>
          <w:sz w:val="24"/>
          <w:szCs w:val="24"/>
          <w:lang w:val="lt-LT"/>
        </w:rPr>
        <w:t xml:space="preserve">atiduodama </w:t>
      </w:r>
      <w:r w:rsidRPr="006C2B44">
        <w:rPr>
          <w:sz w:val="24"/>
          <w:szCs w:val="24"/>
          <w:lang w:val="lt-LT"/>
        </w:rPr>
        <w:t>kiekvienai Šaliai.</w:t>
      </w:r>
    </w:p>
    <w:p w14:paraId="7BDC4909" w14:textId="41D73D76" w:rsidR="00E37606" w:rsidRPr="006C2B44" w:rsidRDefault="00A3311B" w:rsidP="007C7830">
      <w:pPr>
        <w:pStyle w:val="Sraopastraipa"/>
        <w:numPr>
          <w:ilvl w:val="0"/>
          <w:numId w:val="4"/>
        </w:numPr>
        <w:tabs>
          <w:tab w:val="left" w:pos="1276"/>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Sutartis </w:t>
      </w:r>
      <w:r w:rsidR="00CA29B7" w:rsidRPr="006C2B44">
        <w:rPr>
          <w:rFonts w:ascii="Times New Roman" w:hAnsi="Times New Roman" w:cs="Times New Roman"/>
          <w:sz w:val="24"/>
          <w:szCs w:val="24"/>
        </w:rPr>
        <w:t>šalių</w:t>
      </w:r>
      <w:r w:rsidRPr="006C2B44">
        <w:rPr>
          <w:rFonts w:ascii="Times New Roman" w:hAnsi="Times New Roman" w:cs="Times New Roman"/>
          <w:sz w:val="24"/>
          <w:szCs w:val="24"/>
        </w:rPr>
        <w:t xml:space="preserve"> atstovų yra perskaityta, suprasta ir pasirašyta kaip </w:t>
      </w:r>
      <w:r w:rsidR="008957D7">
        <w:rPr>
          <w:rFonts w:ascii="Times New Roman" w:hAnsi="Times New Roman" w:cs="Times New Roman"/>
          <w:sz w:val="24"/>
          <w:szCs w:val="24"/>
        </w:rPr>
        <w:t>visiškai</w:t>
      </w:r>
      <w:r w:rsidR="008957D7" w:rsidRPr="006C2B44">
        <w:rPr>
          <w:rFonts w:ascii="Times New Roman" w:hAnsi="Times New Roman" w:cs="Times New Roman"/>
          <w:sz w:val="24"/>
          <w:szCs w:val="24"/>
        </w:rPr>
        <w:t xml:space="preserve"> </w:t>
      </w:r>
      <w:r w:rsidRPr="006C2B44">
        <w:rPr>
          <w:rFonts w:ascii="Times New Roman" w:hAnsi="Times New Roman" w:cs="Times New Roman"/>
          <w:sz w:val="24"/>
          <w:szCs w:val="24"/>
        </w:rPr>
        <w:t>atitinkanti šalių valią.</w:t>
      </w:r>
    </w:p>
    <w:p w14:paraId="4CEADABA" w14:textId="77777777" w:rsidR="00A3311B" w:rsidRPr="006C2B44" w:rsidRDefault="00A3311B" w:rsidP="00A3311B">
      <w:pPr>
        <w:pStyle w:val="Sraopastraipa"/>
        <w:spacing w:after="0" w:line="240" w:lineRule="auto"/>
        <w:ind w:left="851"/>
        <w:jc w:val="both"/>
        <w:rPr>
          <w:rFonts w:ascii="Times New Roman" w:hAnsi="Times New Roman" w:cs="Times New Roman"/>
          <w:sz w:val="24"/>
          <w:szCs w:val="24"/>
        </w:rPr>
      </w:pPr>
    </w:p>
    <w:p w14:paraId="68D5E02B" w14:textId="77777777" w:rsidR="00664F1D" w:rsidRPr="006C2B44" w:rsidRDefault="00664F1D" w:rsidP="00A3311B">
      <w:pPr>
        <w:pStyle w:val="Sraopastraipa"/>
        <w:spacing w:after="0" w:line="240" w:lineRule="auto"/>
        <w:ind w:left="851"/>
        <w:jc w:val="both"/>
        <w:rPr>
          <w:rFonts w:ascii="Times New Roman" w:hAnsi="Times New Roman" w:cs="Times New Roman"/>
          <w:sz w:val="24"/>
          <w:szCs w:val="24"/>
        </w:rPr>
      </w:pPr>
    </w:p>
    <w:p w14:paraId="7005C036" w14:textId="77777777" w:rsidR="00EC1264" w:rsidRPr="006C2B44" w:rsidRDefault="00834217" w:rsidP="00635D36">
      <w:pPr>
        <w:pStyle w:val="Sraopastraipa"/>
        <w:shd w:val="clear" w:color="auto" w:fill="FFFFFF" w:themeFill="background1"/>
        <w:spacing w:after="0" w:line="240" w:lineRule="auto"/>
        <w:ind w:left="1440"/>
        <w:jc w:val="center"/>
        <w:rPr>
          <w:rFonts w:ascii="Times New Roman" w:hAnsi="Times New Roman" w:cs="Times New Roman"/>
          <w:b/>
          <w:sz w:val="24"/>
          <w:szCs w:val="24"/>
        </w:rPr>
      </w:pPr>
      <w:r w:rsidRPr="006C2B44">
        <w:rPr>
          <w:rFonts w:ascii="Times New Roman" w:hAnsi="Times New Roman" w:cs="Times New Roman"/>
          <w:b/>
          <w:sz w:val="24"/>
          <w:szCs w:val="24"/>
        </w:rPr>
        <w:t xml:space="preserve">VIII. </w:t>
      </w:r>
      <w:r w:rsidR="00B822C5" w:rsidRPr="006C2B44">
        <w:rPr>
          <w:rFonts w:ascii="Times New Roman" w:hAnsi="Times New Roman" w:cs="Times New Roman"/>
          <w:b/>
          <w:sz w:val="24"/>
          <w:szCs w:val="24"/>
        </w:rPr>
        <w:t>ŠALIŲ REKVIZITAI</w:t>
      </w:r>
      <w:r w:rsidR="00B75DD3" w:rsidRPr="006C2B44">
        <w:rPr>
          <w:rFonts w:ascii="Times New Roman" w:hAnsi="Times New Roman" w:cs="Times New Roman"/>
          <w:b/>
          <w:sz w:val="24"/>
          <w:szCs w:val="24"/>
        </w:rPr>
        <w:t xml:space="preserve"> IR ATSTOVŲ PARAŠAI</w:t>
      </w:r>
    </w:p>
    <w:p w14:paraId="27ABDBB8" w14:textId="77777777" w:rsidR="00B822C5" w:rsidRPr="006C2B44" w:rsidRDefault="00B822C5" w:rsidP="006A616C">
      <w:pPr>
        <w:spacing w:after="0" w:line="240" w:lineRule="auto"/>
        <w:ind w:firstLine="851"/>
        <w:jc w:val="center"/>
        <w:rPr>
          <w:rFonts w:ascii="Times New Roman" w:hAnsi="Times New Roman" w:cs="Times New Roman"/>
          <w:b/>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279"/>
        <w:gridCol w:w="3278"/>
      </w:tblGrid>
      <w:tr w:rsidR="00710E8F" w:rsidRPr="008737AE" w14:paraId="67E68FC9" w14:textId="77777777" w:rsidTr="007621E2">
        <w:tc>
          <w:tcPr>
            <w:tcW w:w="3085" w:type="dxa"/>
          </w:tcPr>
          <w:p w14:paraId="0718DE51" w14:textId="77777777" w:rsidR="00710E8F" w:rsidRPr="006C2B44" w:rsidRDefault="00710E8F" w:rsidP="005E50F0">
            <w:pPr>
              <w:rPr>
                <w:rFonts w:ascii="Times New Roman" w:hAnsi="Times New Roman" w:cs="Times New Roman"/>
                <w:b/>
                <w:sz w:val="24"/>
                <w:szCs w:val="24"/>
              </w:rPr>
            </w:pPr>
            <w:r w:rsidRPr="006C2B44">
              <w:rPr>
                <w:rFonts w:ascii="Times New Roman" w:hAnsi="Times New Roman" w:cs="Times New Roman"/>
                <w:b/>
                <w:sz w:val="24"/>
                <w:szCs w:val="24"/>
              </w:rPr>
              <w:t>Savivaldybė:</w:t>
            </w:r>
          </w:p>
          <w:p w14:paraId="5F8FCCE1" w14:textId="77777777" w:rsidR="00831059" w:rsidRDefault="00831059" w:rsidP="00831059">
            <w:pPr>
              <w:rPr>
                <w:rFonts w:ascii="Times New Roman" w:hAnsi="Times New Roman" w:cs="Times New Roman"/>
                <w:sz w:val="24"/>
                <w:szCs w:val="24"/>
              </w:rPr>
            </w:pPr>
          </w:p>
          <w:p w14:paraId="2AB3AC01" w14:textId="77777777" w:rsidR="00C7106F" w:rsidRPr="00831059" w:rsidRDefault="00831059" w:rsidP="00831059">
            <w:pPr>
              <w:rPr>
                <w:rFonts w:ascii="Times New Roman" w:hAnsi="Times New Roman" w:cs="Times New Roman"/>
                <w:sz w:val="24"/>
                <w:szCs w:val="24"/>
              </w:rPr>
            </w:pPr>
            <w:r w:rsidRPr="00831059">
              <w:rPr>
                <w:rFonts w:ascii="Times New Roman" w:hAnsi="Times New Roman" w:cs="Times New Roman"/>
                <w:sz w:val="24"/>
                <w:szCs w:val="24"/>
              </w:rPr>
              <w:t>Vilniaus miesto savivaldybė</w:t>
            </w:r>
          </w:p>
          <w:p w14:paraId="49DA7B27" w14:textId="77777777" w:rsidR="00831059" w:rsidRPr="00831059" w:rsidRDefault="00831059" w:rsidP="00831059">
            <w:pPr>
              <w:rPr>
                <w:rFonts w:ascii="Times New Roman" w:hAnsi="Times New Roman" w:cs="Times New Roman"/>
                <w:sz w:val="24"/>
                <w:szCs w:val="24"/>
              </w:rPr>
            </w:pPr>
            <w:r w:rsidRPr="00831059">
              <w:rPr>
                <w:rFonts w:ascii="Times New Roman" w:hAnsi="Times New Roman" w:cs="Times New Roman"/>
                <w:sz w:val="24"/>
                <w:szCs w:val="24"/>
              </w:rPr>
              <w:t>Konstitucijos pr. 3, Vilnius</w:t>
            </w:r>
          </w:p>
          <w:p w14:paraId="5DB36A5F" w14:textId="77777777" w:rsidR="00831059" w:rsidRPr="00831059" w:rsidRDefault="00831059" w:rsidP="00831059">
            <w:pPr>
              <w:rPr>
                <w:rFonts w:ascii="Times New Roman" w:hAnsi="Times New Roman" w:cs="Times New Roman"/>
                <w:sz w:val="24"/>
                <w:szCs w:val="24"/>
              </w:rPr>
            </w:pPr>
            <w:r w:rsidRPr="00831059">
              <w:rPr>
                <w:rFonts w:ascii="Times New Roman" w:hAnsi="Times New Roman" w:cs="Times New Roman"/>
                <w:sz w:val="24"/>
                <w:szCs w:val="24"/>
              </w:rPr>
              <w:t>Įmonės kodas 188710061</w:t>
            </w:r>
          </w:p>
          <w:p w14:paraId="4704AB3C" w14:textId="77777777" w:rsidR="00831059" w:rsidRPr="00831059" w:rsidRDefault="00831059" w:rsidP="00831059">
            <w:pPr>
              <w:rPr>
                <w:rFonts w:ascii="Times New Roman" w:hAnsi="Times New Roman" w:cs="Times New Roman"/>
                <w:sz w:val="24"/>
                <w:szCs w:val="24"/>
              </w:rPr>
            </w:pPr>
            <w:r w:rsidRPr="00831059">
              <w:rPr>
                <w:rFonts w:ascii="Times New Roman" w:hAnsi="Times New Roman" w:cs="Times New Roman"/>
                <w:sz w:val="24"/>
                <w:szCs w:val="24"/>
              </w:rPr>
              <w:t>PVM mokėtojo kodas LT887100610</w:t>
            </w:r>
          </w:p>
          <w:p w14:paraId="1929E5C8" w14:textId="77777777" w:rsidR="00831059" w:rsidRDefault="00831059" w:rsidP="00831059">
            <w:pPr>
              <w:rPr>
                <w:rFonts w:ascii="Times New Roman" w:hAnsi="Times New Roman" w:cs="Times New Roman"/>
                <w:sz w:val="24"/>
                <w:szCs w:val="24"/>
              </w:rPr>
            </w:pPr>
            <w:r w:rsidRPr="00831059">
              <w:rPr>
                <w:rFonts w:ascii="Times New Roman" w:hAnsi="Times New Roman" w:cs="Times New Roman"/>
                <w:sz w:val="24"/>
                <w:szCs w:val="24"/>
              </w:rPr>
              <w:t>Tel. 1664</w:t>
            </w:r>
          </w:p>
          <w:p w14:paraId="7760D9FB" w14:textId="77777777" w:rsidR="00831059" w:rsidRDefault="00831059" w:rsidP="00831059">
            <w:pPr>
              <w:rPr>
                <w:rFonts w:ascii="Times New Roman" w:hAnsi="Times New Roman" w:cs="Times New Roman"/>
                <w:sz w:val="24"/>
                <w:szCs w:val="24"/>
              </w:rPr>
            </w:pPr>
          </w:p>
          <w:p w14:paraId="59977874" w14:textId="77777777" w:rsidR="00831059" w:rsidRDefault="00831059" w:rsidP="00831059">
            <w:pPr>
              <w:rPr>
                <w:rFonts w:ascii="Times New Roman" w:hAnsi="Times New Roman" w:cs="Times New Roman"/>
                <w:sz w:val="24"/>
                <w:szCs w:val="24"/>
              </w:rPr>
            </w:pPr>
          </w:p>
          <w:p w14:paraId="22F4E72A" w14:textId="77777777" w:rsidR="00831059" w:rsidRDefault="00831059" w:rsidP="00831059">
            <w:pPr>
              <w:rPr>
                <w:rFonts w:ascii="Times New Roman" w:hAnsi="Times New Roman" w:cs="Times New Roman"/>
                <w:sz w:val="24"/>
                <w:szCs w:val="24"/>
              </w:rPr>
            </w:pPr>
          </w:p>
          <w:p w14:paraId="3AFF6736" w14:textId="77777777" w:rsidR="00B65664" w:rsidRDefault="00B65664" w:rsidP="005E50F0">
            <w:pPr>
              <w:rPr>
                <w:rFonts w:ascii="Times New Roman" w:hAnsi="Times New Roman" w:cs="Times New Roman"/>
                <w:sz w:val="24"/>
                <w:szCs w:val="24"/>
                <w:lang w:eastAsia="lt-LT"/>
              </w:rPr>
            </w:pPr>
            <w:r w:rsidRPr="00B65664">
              <w:rPr>
                <w:rFonts w:ascii="Times New Roman" w:hAnsi="Times New Roman" w:cs="Times New Roman"/>
                <w:sz w:val="24"/>
                <w:szCs w:val="24"/>
                <w:lang w:eastAsia="lt-LT"/>
              </w:rPr>
              <w:t>Infrastruktūros skyriaus vedėj</w:t>
            </w:r>
            <w:r>
              <w:rPr>
                <w:rFonts w:ascii="Times New Roman" w:hAnsi="Times New Roman" w:cs="Times New Roman"/>
                <w:sz w:val="24"/>
                <w:szCs w:val="24"/>
                <w:lang w:eastAsia="lt-LT"/>
              </w:rPr>
              <w:t>as</w:t>
            </w:r>
          </w:p>
          <w:p w14:paraId="60156CF1" w14:textId="73275363" w:rsidR="00C7106F" w:rsidRPr="006C2B44" w:rsidRDefault="00B65664" w:rsidP="005E50F0">
            <w:pPr>
              <w:rPr>
                <w:rFonts w:ascii="Times New Roman" w:hAnsi="Times New Roman" w:cs="Times New Roman"/>
                <w:b/>
                <w:sz w:val="24"/>
                <w:szCs w:val="24"/>
              </w:rPr>
            </w:pPr>
            <w:r w:rsidRPr="00B65664">
              <w:rPr>
                <w:rFonts w:ascii="Times New Roman" w:hAnsi="Times New Roman" w:cs="Times New Roman"/>
                <w:sz w:val="24"/>
                <w:szCs w:val="24"/>
                <w:lang w:eastAsia="lt-LT"/>
              </w:rPr>
              <w:t>Ilja</w:t>
            </w:r>
            <w:r>
              <w:rPr>
                <w:rFonts w:ascii="Times New Roman" w:hAnsi="Times New Roman" w:cs="Times New Roman"/>
                <w:sz w:val="24"/>
                <w:szCs w:val="24"/>
                <w:lang w:eastAsia="lt-LT"/>
              </w:rPr>
              <w:t> </w:t>
            </w:r>
            <w:r w:rsidRPr="00B65664">
              <w:rPr>
                <w:rFonts w:ascii="Times New Roman" w:hAnsi="Times New Roman" w:cs="Times New Roman"/>
                <w:sz w:val="24"/>
                <w:szCs w:val="24"/>
                <w:lang w:eastAsia="lt-LT"/>
              </w:rPr>
              <w:t>Karuži</w:t>
            </w:r>
            <w:r>
              <w:rPr>
                <w:rFonts w:ascii="Times New Roman" w:hAnsi="Times New Roman" w:cs="Times New Roman"/>
                <w:sz w:val="24"/>
                <w:szCs w:val="24"/>
                <w:lang w:eastAsia="lt-LT"/>
              </w:rPr>
              <w:t>s</w:t>
            </w:r>
          </w:p>
        </w:tc>
        <w:tc>
          <w:tcPr>
            <w:tcW w:w="3285" w:type="dxa"/>
          </w:tcPr>
          <w:p w14:paraId="31013723" w14:textId="77777777" w:rsidR="00710E8F" w:rsidRPr="006C2B44" w:rsidRDefault="00072812" w:rsidP="007621E2">
            <w:pPr>
              <w:rPr>
                <w:rFonts w:ascii="Times New Roman" w:hAnsi="Times New Roman" w:cs="Times New Roman"/>
                <w:b/>
                <w:sz w:val="24"/>
                <w:szCs w:val="24"/>
              </w:rPr>
            </w:pPr>
            <w:r w:rsidRPr="006C2B44">
              <w:rPr>
                <w:rFonts w:ascii="Times New Roman" w:hAnsi="Times New Roman" w:cs="Times New Roman"/>
                <w:b/>
                <w:sz w:val="24"/>
                <w:szCs w:val="24"/>
              </w:rPr>
              <w:t>Paviršinių nuotekų tvarkytojas</w:t>
            </w:r>
            <w:r w:rsidR="00710E8F" w:rsidRPr="006C2B44">
              <w:rPr>
                <w:rFonts w:ascii="Times New Roman" w:hAnsi="Times New Roman" w:cs="Times New Roman"/>
                <w:b/>
                <w:sz w:val="24"/>
                <w:szCs w:val="24"/>
              </w:rPr>
              <w:t>:</w:t>
            </w:r>
          </w:p>
          <w:p w14:paraId="5136BA14" w14:textId="08A3BF75" w:rsidR="00C7106F"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UAB „Grinda“</w:t>
            </w:r>
          </w:p>
          <w:p w14:paraId="3B8D706D" w14:textId="77777777" w:rsidR="00831059"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Eigulių g. 32, Vilnius</w:t>
            </w:r>
          </w:p>
          <w:p w14:paraId="3C1ED34D" w14:textId="77777777" w:rsidR="00831059"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Įmonės kodas 120153047</w:t>
            </w:r>
          </w:p>
          <w:p w14:paraId="059CF250" w14:textId="77777777" w:rsidR="00831059"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PVM mokėtojo kodas LT201530410</w:t>
            </w:r>
          </w:p>
          <w:p w14:paraId="7108A985" w14:textId="77777777" w:rsidR="00C7345F"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Tel. 8 (5) 215 20 89</w:t>
            </w:r>
          </w:p>
          <w:p w14:paraId="745C57F0" w14:textId="77777777" w:rsidR="00831059"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 xml:space="preserve">el. p. </w:t>
            </w:r>
            <w:hyperlink r:id="rId8" w:history="1">
              <w:r w:rsidRPr="007621E2">
                <w:rPr>
                  <w:rFonts w:ascii="Times New Roman" w:hAnsi="Times New Roman" w:cs="Times New Roman"/>
                  <w:bCs/>
                  <w:sz w:val="24"/>
                  <w:szCs w:val="24"/>
                </w:rPr>
                <w:t>info@grinda.lt</w:t>
              </w:r>
            </w:hyperlink>
          </w:p>
          <w:p w14:paraId="15A67F83" w14:textId="77777777" w:rsidR="00831059" w:rsidRPr="007621E2" w:rsidRDefault="00831059" w:rsidP="007621E2">
            <w:pPr>
              <w:rPr>
                <w:rFonts w:ascii="Times New Roman" w:hAnsi="Times New Roman" w:cs="Times New Roman"/>
                <w:bCs/>
                <w:sz w:val="24"/>
                <w:szCs w:val="24"/>
              </w:rPr>
            </w:pPr>
          </w:p>
          <w:p w14:paraId="2F7678AB" w14:textId="77777777" w:rsidR="004E441C" w:rsidRPr="007621E2" w:rsidRDefault="004E441C" w:rsidP="007621E2">
            <w:pPr>
              <w:rPr>
                <w:rFonts w:ascii="Times New Roman" w:hAnsi="Times New Roman" w:cs="Times New Roman"/>
                <w:bCs/>
                <w:sz w:val="24"/>
                <w:szCs w:val="24"/>
              </w:rPr>
            </w:pPr>
          </w:p>
          <w:p w14:paraId="709C6D2E" w14:textId="77777777" w:rsidR="0068666D" w:rsidRDefault="0068666D" w:rsidP="005E50F0">
            <w:pPr>
              <w:ind w:left="-103"/>
              <w:rPr>
                <w:rFonts w:ascii="Times New Roman" w:hAnsi="Times New Roman" w:cs="Times New Roman"/>
                <w:sz w:val="24"/>
                <w:szCs w:val="24"/>
                <w:lang w:eastAsia="lt-LT"/>
              </w:rPr>
            </w:pPr>
            <w:r w:rsidRPr="0068666D">
              <w:rPr>
                <w:rFonts w:ascii="Times New Roman" w:hAnsi="Times New Roman" w:cs="Times New Roman"/>
                <w:sz w:val="24"/>
                <w:szCs w:val="24"/>
                <w:lang w:eastAsia="lt-LT"/>
              </w:rPr>
              <w:t>Technikos departamento vadov</w:t>
            </w:r>
            <w:r>
              <w:rPr>
                <w:rFonts w:ascii="Times New Roman" w:hAnsi="Times New Roman" w:cs="Times New Roman"/>
                <w:sz w:val="24"/>
                <w:szCs w:val="24"/>
                <w:lang w:eastAsia="lt-LT"/>
              </w:rPr>
              <w:t>as</w:t>
            </w:r>
            <w:r w:rsidRPr="0068666D">
              <w:rPr>
                <w:rFonts w:ascii="Times New Roman" w:hAnsi="Times New Roman" w:cs="Times New Roman"/>
                <w:sz w:val="24"/>
                <w:szCs w:val="24"/>
                <w:lang w:eastAsia="lt-LT"/>
              </w:rPr>
              <w:t xml:space="preserve"> laikinai einan</w:t>
            </w:r>
            <w:r>
              <w:rPr>
                <w:rFonts w:ascii="Times New Roman" w:hAnsi="Times New Roman" w:cs="Times New Roman"/>
                <w:sz w:val="24"/>
                <w:szCs w:val="24"/>
                <w:lang w:eastAsia="lt-LT"/>
              </w:rPr>
              <w:t xml:space="preserve">tis </w:t>
            </w:r>
            <w:r w:rsidRPr="0068666D">
              <w:rPr>
                <w:rFonts w:ascii="Times New Roman" w:hAnsi="Times New Roman" w:cs="Times New Roman"/>
                <w:sz w:val="24"/>
                <w:szCs w:val="24"/>
                <w:lang w:eastAsia="lt-LT"/>
              </w:rPr>
              <w:t>direktoriaus pareigas</w:t>
            </w:r>
          </w:p>
          <w:p w14:paraId="16AD0E89" w14:textId="1A0B5F56" w:rsidR="00C7106F" w:rsidRPr="006C2B44" w:rsidRDefault="0068666D" w:rsidP="005E50F0">
            <w:pPr>
              <w:ind w:left="-103"/>
              <w:rPr>
                <w:rFonts w:ascii="Times New Roman" w:hAnsi="Times New Roman" w:cs="Times New Roman"/>
                <w:b/>
                <w:sz w:val="24"/>
                <w:szCs w:val="24"/>
              </w:rPr>
            </w:pPr>
            <w:r w:rsidRPr="0068666D">
              <w:rPr>
                <w:rFonts w:ascii="Times New Roman" w:hAnsi="Times New Roman" w:cs="Times New Roman"/>
                <w:sz w:val="24"/>
                <w:szCs w:val="24"/>
                <w:lang w:eastAsia="lt-LT"/>
              </w:rPr>
              <w:t>Dalius Kuliešius</w:t>
            </w:r>
            <w:r w:rsidRPr="006C2B44">
              <w:rPr>
                <w:rFonts w:ascii="Times New Roman" w:hAnsi="Times New Roman" w:cs="Times New Roman"/>
                <w:b/>
                <w:sz w:val="24"/>
                <w:szCs w:val="24"/>
              </w:rPr>
              <w:t xml:space="preserve"> </w:t>
            </w:r>
          </w:p>
        </w:tc>
        <w:tc>
          <w:tcPr>
            <w:tcW w:w="3285" w:type="dxa"/>
          </w:tcPr>
          <w:p w14:paraId="081368ED" w14:textId="3602687E" w:rsidR="00710E8F" w:rsidRPr="005E50F0" w:rsidRDefault="00710E8F" w:rsidP="005E50F0">
            <w:pPr>
              <w:ind w:left="-133" w:firstLine="142"/>
              <w:jc w:val="both"/>
              <w:rPr>
                <w:rFonts w:ascii="Times New Roman" w:hAnsi="Times New Roman"/>
                <w:b/>
                <w:sz w:val="24"/>
              </w:rPr>
            </w:pPr>
            <w:r w:rsidRPr="006C2B44">
              <w:rPr>
                <w:rFonts w:ascii="Times New Roman" w:hAnsi="Times New Roman" w:cs="Times New Roman"/>
                <w:b/>
                <w:sz w:val="24"/>
                <w:szCs w:val="24"/>
              </w:rPr>
              <w:t>Statytojas:</w:t>
            </w:r>
          </w:p>
          <w:p w14:paraId="2DB05DA1" w14:textId="77777777" w:rsidR="00831059" w:rsidRDefault="00831059" w:rsidP="00831059">
            <w:pPr>
              <w:rPr>
                <w:rFonts w:ascii="Times New Roman" w:hAnsi="Times New Roman" w:cs="Times New Roman"/>
                <w:sz w:val="24"/>
                <w:szCs w:val="24"/>
              </w:rPr>
            </w:pPr>
          </w:p>
          <w:p w14:paraId="6204C679" w14:textId="77777777" w:rsidR="00831059" w:rsidRPr="00831059" w:rsidRDefault="00831059" w:rsidP="00831059">
            <w:pPr>
              <w:rPr>
                <w:rFonts w:ascii="Times New Roman" w:hAnsi="Times New Roman" w:cs="Times New Roman"/>
                <w:sz w:val="24"/>
                <w:szCs w:val="24"/>
              </w:rPr>
            </w:pPr>
          </w:p>
          <w:p w14:paraId="6C3EF9C1" w14:textId="77777777" w:rsidR="00831059" w:rsidRPr="00831059" w:rsidRDefault="00831059" w:rsidP="00831059">
            <w:pPr>
              <w:rPr>
                <w:rFonts w:ascii="Times New Roman" w:hAnsi="Times New Roman" w:cs="Times New Roman"/>
                <w:sz w:val="24"/>
                <w:szCs w:val="24"/>
              </w:rPr>
            </w:pPr>
          </w:p>
          <w:p w14:paraId="6BAD06B0" w14:textId="77777777" w:rsidR="00710E8F" w:rsidRPr="006C2B44" w:rsidRDefault="00710E8F" w:rsidP="005E50F0">
            <w:pPr>
              <w:rPr>
                <w:rFonts w:ascii="Times New Roman" w:hAnsi="Times New Roman" w:cs="Times New Roman"/>
                <w:sz w:val="24"/>
                <w:szCs w:val="24"/>
              </w:rPr>
            </w:pPr>
          </w:p>
        </w:tc>
      </w:tr>
    </w:tbl>
    <w:p w14:paraId="132709FC" w14:textId="77777777" w:rsidR="00B75DD3" w:rsidRPr="006C2B44" w:rsidRDefault="00B75DD3" w:rsidP="00710E8F">
      <w:pPr>
        <w:spacing w:after="0" w:line="240" w:lineRule="auto"/>
        <w:rPr>
          <w:rFonts w:ascii="Times New Roman" w:hAnsi="Times New Roman" w:cs="Times New Roman"/>
          <w:sz w:val="24"/>
          <w:szCs w:val="24"/>
        </w:rPr>
      </w:pPr>
    </w:p>
    <w:sectPr w:rsidR="00B75DD3" w:rsidRPr="006C2B44" w:rsidSect="008277E9">
      <w:headerReference w:type="default" r:id="rId9"/>
      <w:footerReference w:type="default" r:id="rId10"/>
      <w:pgSz w:w="11906" w:h="16838"/>
      <w:pgMar w:top="102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E99C" w14:textId="77777777" w:rsidR="00AB1C21" w:rsidRDefault="00AB1C21" w:rsidP="00DA070B">
      <w:pPr>
        <w:spacing w:after="0" w:line="240" w:lineRule="auto"/>
      </w:pPr>
      <w:r>
        <w:separator/>
      </w:r>
    </w:p>
  </w:endnote>
  <w:endnote w:type="continuationSeparator" w:id="0">
    <w:p w14:paraId="7B203709" w14:textId="77777777" w:rsidR="00AB1C21" w:rsidRDefault="00AB1C21" w:rsidP="00DA070B">
      <w:pPr>
        <w:spacing w:after="0" w:line="240" w:lineRule="auto"/>
      </w:pPr>
      <w:r>
        <w:continuationSeparator/>
      </w:r>
    </w:p>
  </w:endnote>
  <w:endnote w:type="continuationNotice" w:id="1">
    <w:p w14:paraId="0C551005" w14:textId="77777777" w:rsidR="00AB1C21" w:rsidRDefault="00AB1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E4F5" w14:textId="77777777" w:rsidR="005E50F0" w:rsidRDefault="005E50F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1972" w14:textId="77777777" w:rsidR="00AB1C21" w:rsidRDefault="00AB1C21" w:rsidP="00DA070B">
      <w:pPr>
        <w:spacing w:after="0" w:line="240" w:lineRule="auto"/>
      </w:pPr>
      <w:r>
        <w:separator/>
      </w:r>
    </w:p>
  </w:footnote>
  <w:footnote w:type="continuationSeparator" w:id="0">
    <w:p w14:paraId="21EBED90" w14:textId="77777777" w:rsidR="00AB1C21" w:rsidRDefault="00AB1C21" w:rsidP="00DA070B">
      <w:pPr>
        <w:spacing w:after="0" w:line="240" w:lineRule="auto"/>
      </w:pPr>
      <w:r>
        <w:continuationSeparator/>
      </w:r>
    </w:p>
  </w:footnote>
  <w:footnote w:type="continuationNotice" w:id="1">
    <w:p w14:paraId="300E7AAD" w14:textId="77777777" w:rsidR="00AB1C21" w:rsidRDefault="00AB1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82934451"/>
      <w:docPartObj>
        <w:docPartGallery w:val="Page Numbers (Top of Page)"/>
        <w:docPartUnique/>
      </w:docPartObj>
    </w:sdtPr>
    <w:sdtEndPr/>
    <w:sdtContent>
      <w:p w14:paraId="62C29608" w14:textId="1654E69C" w:rsidR="00A3311B" w:rsidRPr="00E37385" w:rsidRDefault="000570FC">
        <w:pPr>
          <w:pStyle w:val="Antrats"/>
          <w:jc w:val="center"/>
          <w:rPr>
            <w:rFonts w:ascii="Times New Roman" w:hAnsi="Times New Roman" w:cs="Times New Roman"/>
          </w:rPr>
        </w:pPr>
        <w:r w:rsidRPr="00E37385">
          <w:rPr>
            <w:rFonts w:ascii="Times New Roman" w:hAnsi="Times New Roman" w:cs="Times New Roman"/>
          </w:rPr>
          <w:fldChar w:fldCharType="begin"/>
        </w:r>
        <w:r w:rsidR="00A3311B" w:rsidRPr="00E37385">
          <w:rPr>
            <w:rFonts w:ascii="Times New Roman" w:hAnsi="Times New Roman" w:cs="Times New Roman"/>
          </w:rPr>
          <w:instrText>PAGE   \* MERGEFORMAT</w:instrText>
        </w:r>
        <w:r w:rsidRPr="00E37385">
          <w:rPr>
            <w:rFonts w:ascii="Times New Roman" w:hAnsi="Times New Roman" w:cs="Times New Roman"/>
          </w:rPr>
          <w:fldChar w:fldCharType="separate"/>
        </w:r>
        <w:r w:rsidR="0039006E">
          <w:rPr>
            <w:rFonts w:ascii="Times New Roman" w:hAnsi="Times New Roman" w:cs="Times New Roman"/>
            <w:noProof/>
          </w:rPr>
          <w:t>5</w:t>
        </w:r>
        <w:r w:rsidRPr="00E37385">
          <w:rPr>
            <w:rFonts w:ascii="Times New Roman" w:hAnsi="Times New Roman" w:cs="Times New Roman"/>
          </w:rPr>
          <w:fldChar w:fldCharType="end"/>
        </w:r>
      </w:p>
    </w:sdtContent>
  </w:sdt>
  <w:p w14:paraId="5E02972F" w14:textId="77777777" w:rsidR="00A3311B" w:rsidRPr="00E37385" w:rsidRDefault="00A3311B" w:rsidP="00DA070B">
    <w:pPr>
      <w:pStyle w:val="Antrats"/>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C15"/>
    <w:multiLevelType w:val="multilevel"/>
    <w:tmpl w:val="A72017FA"/>
    <w:lvl w:ilvl="0">
      <w:start w:val="1"/>
      <w:numFmt w:val="decimal"/>
      <w:lvlText w:val="%1."/>
      <w:lvlJc w:val="left"/>
      <w:pPr>
        <w:ind w:left="1961" w:hanging="1110"/>
      </w:pPr>
      <w:rPr>
        <w:rFonts w:hint="default"/>
        <w:b w:val="0"/>
      </w:rPr>
    </w:lvl>
    <w:lvl w:ilvl="1">
      <w:start w:val="1"/>
      <w:numFmt w:val="decimal"/>
      <w:isLgl/>
      <w:lvlText w:val="%1.%2."/>
      <w:lvlJc w:val="left"/>
      <w:pPr>
        <w:ind w:left="2111" w:hanging="1260"/>
      </w:pPr>
      <w:rPr>
        <w:rFonts w:hint="default"/>
      </w:rPr>
    </w:lvl>
    <w:lvl w:ilvl="2">
      <w:start w:val="1"/>
      <w:numFmt w:val="decimal"/>
      <w:isLgl/>
      <w:lvlText w:val="%1.%2.%3."/>
      <w:lvlJc w:val="left"/>
      <w:pPr>
        <w:ind w:left="2111" w:hanging="1260"/>
      </w:pPr>
      <w:rPr>
        <w:rFonts w:hint="default"/>
      </w:rPr>
    </w:lvl>
    <w:lvl w:ilvl="3">
      <w:start w:val="1"/>
      <w:numFmt w:val="decimal"/>
      <w:isLgl/>
      <w:lvlText w:val="%1.%2.%3.%4."/>
      <w:lvlJc w:val="left"/>
      <w:pPr>
        <w:ind w:left="2111" w:hanging="1260"/>
      </w:pPr>
      <w:rPr>
        <w:rFonts w:hint="default"/>
      </w:rPr>
    </w:lvl>
    <w:lvl w:ilvl="4">
      <w:start w:val="1"/>
      <w:numFmt w:val="decimal"/>
      <w:isLgl/>
      <w:lvlText w:val="%1.%2.%3.%4.%5."/>
      <w:lvlJc w:val="left"/>
      <w:pPr>
        <w:ind w:left="2111" w:hanging="1260"/>
      </w:pPr>
      <w:rPr>
        <w:rFonts w:hint="default"/>
      </w:rPr>
    </w:lvl>
    <w:lvl w:ilvl="5">
      <w:start w:val="1"/>
      <w:numFmt w:val="decimal"/>
      <w:isLgl/>
      <w:lvlText w:val="%1.%2.%3.%4.%5.%6."/>
      <w:lvlJc w:val="left"/>
      <w:pPr>
        <w:ind w:left="2111" w:hanging="126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1E9A42DA"/>
    <w:multiLevelType w:val="hybridMultilevel"/>
    <w:tmpl w:val="A724B5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25863221"/>
    <w:multiLevelType w:val="multilevel"/>
    <w:tmpl w:val="BF5CE596"/>
    <w:lvl w:ilvl="0">
      <w:start w:val="2"/>
      <w:numFmt w:val="decimal"/>
      <w:lvlText w:val="%1."/>
      <w:lvlJc w:val="left"/>
      <w:pPr>
        <w:ind w:left="5606" w:hanging="360"/>
      </w:pPr>
      <w:rPr>
        <w:rFonts w:hint="default"/>
        <w:sz w:val="23"/>
      </w:rPr>
    </w:lvl>
    <w:lvl w:ilvl="1">
      <w:start w:val="1"/>
      <w:numFmt w:val="decimal"/>
      <w:lvlText w:val="%1.%2."/>
      <w:lvlJc w:val="left"/>
      <w:pPr>
        <w:ind w:left="1495" w:hanging="360"/>
      </w:pPr>
      <w:rPr>
        <w:rFonts w:hint="default"/>
        <w:strike w:val="0"/>
        <w:color w:val="auto"/>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3" w15:restartNumberingAfterBreak="0">
    <w:nsid w:val="314D1794"/>
    <w:multiLevelType w:val="hybridMultilevel"/>
    <w:tmpl w:val="6E483770"/>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7AB0E13"/>
    <w:multiLevelType w:val="multilevel"/>
    <w:tmpl w:val="CF3CBAD4"/>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 w15:restartNumberingAfterBreak="0">
    <w:nsid w:val="59EC7662"/>
    <w:multiLevelType w:val="multilevel"/>
    <w:tmpl w:val="CF3CBAD4"/>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6" w15:restartNumberingAfterBreak="0">
    <w:nsid w:val="5EEA7864"/>
    <w:multiLevelType w:val="hybridMultilevel"/>
    <w:tmpl w:val="E51298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72015B3"/>
    <w:multiLevelType w:val="hybridMultilevel"/>
    <w:tmpl w:val="7366A332"/>
    <w:lvl w:ilvl="0" w:tplc="04270013">
      <w:start w:val="1"/>
      <w:numFmt w:val="upperRoman"/>
      <w:lvlText w:val="%1."/>
      <w:lvlJc w:val="righ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8" w15:restartNumberingAfterBreak="0">
    <w:nsid w:val="67365998"/>
    <w:multiLevelType w:val="hybridMultilevel"/>
    <w:tmpl w:val="AF8ABCC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EF0334B"/>
    <w:multiLevelType w:val="hybridMultilevel"/>
    <w:tmpl w:val="5D9C8944"/>
    <w:lvl w:ilvl="0" w:tplc="6E4A6F7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F6843FF"/>
    <w:multiLevelType w:val="multilevel"/>
    <w:tmpl w:val="04270025"/>
    <w:lvl w:ilvl="0">
      <w:start w:val="1"/>
      <w:numFmt w:val="decimal"/>
      <w:pStyle w:val="Antrat1"/>
      <w:lvlText w:val="%1"/>
      <w:lvlJc w:val="left"/>
      <w:pPr>
        <w:ind w:left="432" w:hanging="432"/>
      </w:pPr>
    </w:lvl>
    <w:lvl w:ilvl="1">
      <w:start w:val="1"/>
      <w:numFmt w:val="decimal"/>
      <w:pStyle w:val="Antrat2"/>
      <w:lvlText w:val="%1.%2"/>
      <w:lvlJc w:val="left"/>
      <w:pPr>
        <w:ind w:left="576" w:hanging="576"/>
      </w:pPr>
    </w:lvl>
    <w:lvl w:ilvl="2">
      <w:start w:val="1"/>
      <w:numFmt w:val="decimal"/>
      <w:pStyle w:val="Antrat3"/>
      <w:lvlText w:val="%1.%2.%3"/>
      <w:lvlJc w:val="left"/>
      <w:pPr>
        <w:ind w:left="720" w:hanging="720"/>
      </w:p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11" w15:restartNumberingAfterBreak="0">
    <w:nsid w:val="77FD03C1"/>
    <w:multiLevelType w:val="multilevel"/>
    <w:tmpl w:val="CF3CBAD4"/>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num w:numId="1" w16cid:durableId="845948117">
    <w:abstractNumId w:val="7"/>
  </w:num>
  <w:num w:numId="2" w16cid:durableId="139467817">
    <w:abstractNumId w:val="10"/>
  </w:num>
  <w:num w:numId="3" w16cid:durableId="1919820755">
    <w:abstractNumId w:val="0"/>
  </w:num>
  <w:num w:numId="4" w16cid:durableId="1618023372">
    <w:abstractNumId w:val="2"/>
  </w:num>
  <w:num w:numId="5" w16cid:durableId="39599497">
    <w:abstractNumId w:val="4"/>
  </w:num>
  <w:num w:numId="6" w16cid:durableId="526872412">
    <w:abstractNumId w:val="3"/>
  </w:num>
  <w:num w:numId="7" w16cid:durableId="647250617">
    <w:abstractNumId w:val="9"/>
  </w:num>
  <w:num w:numId="8" w16cid:durableId="1376545766">
    <w:abstractNumId w:val="8"/>
  </w:num>
  <w:num w:numId="9" w16cid:durableId="298194724">
    <w:abstractNumId w:val="11"/>
  </w:num>
  <w:num w:numId="10" w16cid:durableId="862716649">
    <w:abstractNumId w:val="5"/>
  </w:num>
  <w:num w:numId="11" w16cid:durableId="1856261838">
    <w:abstractNumId w:val="1"/>
  </w:num>
  <w:num w:numId="12" w16cid:durableId="178488364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9639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C5"/>
    <w:rsid w:val="00001500"/>
    <w:rsid w:val="00001F2F"/>
    <w:rsid w:val="00003548"/>
    <w:rsid w:val="00013FBC"/>
    <w:rsid w:val="000208AE"/>
    <w:rsid w:val="00021C11"/>
    <w:rsid w:val="0002375C"/>
    <w:rsid w:val="00023C0C"/>
    <w:rsid w:val="000244AC"/>
    <w:rsid w:val="00026A46"/>
    <w:rsid w:val="00030B5B"/>
    <w:rsid w:val="00030F75"/>
    <w:rsid w:val="00032DF4"/>
    <w:rsid w:val="00033FC7"/>
    <w:rsid w:val="0003485F"/>
    <w:rsid w:val="000429A0"/>
    <w:rsid w:val="00047C51"/>
    <w:rsid w:val="00052B52"/>
    <w:rsid w:val="000538F2"/>
    <w:rsid w:val="0005561B"/>
    <w:rsid w:val="00055B86"/>
    <w:rsid w:val="000570FC"/>
    <w:rsid w:val="0005735F"/>
    <w:rsid w:val="00057F57"/>
    <w:rsid w:val="0006189A"/>
    <w:rsid w:val="00063CF1"/>
    <w:rsid w:val="00064437"/>
    <w:rsid w:val="000671B9"/>
    <w:rsid w:val="00072812"/>
    <w:rsid w:val="000729FF"/>
    <w:rsid w:val="00073BE4"/>
    <w:rsid w:val="00074EA7"/>
    <w:rsid w:val="000777BE"/>
    <w:rsid w:val="00083536"/>
    <w:rsid w:val="000846C4"/>
    <w:rsid w:val="000850E9"/>
    <w:rsid w:val="00087A16"/>
    <w:rsid w:val="00090365"/>
    <w:rsid w:val="0009246B"/>
    <w:rsid w:val="00093436"/>
    <w:rsid w:val="000A0C6F"/>
    <w:rsid w:val="000A13CC"/>
    <w:rsid w:val="000A45E8"/>
    <w:rsid w:val="000A571F"/>
    <w:rsid w:val="000B13D9"/>
    <w:rsid w:val="000B31C9"/>
    <w:rsid w:val="000B5AAC"/>
    <w:rsid w:val="000C145F"/>
    <w:rsid w:val="000C1FC1"/>
    <w:rsid w:val="000C2B36"/>
    <w:rsid w:val="000C3FC2"/>
    <w:rsid w:val="000C4E6B"/>
    <w:rsid w:val="000C6029"/>
    <w:rsid w:val="000C76DD"/>
    <w:rsid w:val="000D1277"/>
    <w:rsid w:val="000D2D9A"/>
    <w:rsid w:val="000D30C4"/>
    <w:rsid w:val="000D3A1B"/>
    <w:rsid w:val="000D3EC4"/>
    <w:rsid w:val="000D53EA"/>
    <w:rsid w:val="000D6080"/>
    <w:rsid w:val="000E1436"/>
    <w:rsid w:val="000E42FD"/>
    <w:rsid w:val="000E4EDA"/>
    <w:rsid w:val="000E501F"/>
    <w:rsid w:val="000F06F3"/>
    <w:rsid w:val="000F1FD0"/>
    <w:rsid w:val="000F58DF"/>
    <w:rsid w:val="000F59C0"/>
    <w:rsid w:val="00103785"/>
    <w:rsid w:val="0011185D"/>
    <w:rsid w:val="00111BB6"/>
    <w:rsid w:val="00116593"/>
    <w:rsid w:val="00121840"/>
    <w:rsid w:val="00136A48"/>
    <w:rsid w:val="00140819"/>
    <w:rsid w:val="00140C4D"/>
    <w:rsid w:val="00141353"/>
    <w:rsid w:val="001415D6"/>
    <w:rsid w:val="0014443F"/>
    <w:rsid w:val="001455D2"/>
    <w:rsid w:val="001469FA"/>
    <w:rsid w:val="00154AEA"/>
    <w:rsid w:val="001648CB"/>
    <w:rsid w:val="001700A7"/>
    <w:rsid w:val="00170E9A"/>
    <w:rsid w:val="00170FC1"/>
    <w:rsid w:val="00173D30"/>
    <w:rsid w:val="00181537"/>
    <w:rsid w:val="00184911"/>
    <w:rsid w:val="00195E5E"/>
    <w:rsid w:val="001A2AAA"/>
    <w:rsid w:val="001B1717"/>
    <w:rsid w:val="001B38ED"/>
    <w:rsid w:val="001B3B03"/>
    <w:rsid w:val="001B5901"/>
    <w:rsid w:val="001B6F30"/>
    <w:rsid w:val="001B7269"/>
    <w:rsid w:val="001C2023"/>
    <w:rsid w:val="001C4390"/>
    <w:rsid w:val="001C5868"/>
    <w:rsid w:val="001C7A75"/>
    <w:rsid w:val="001D1E2A"/>
    <w:rsid w:val="001D28F9"/>
    <w:rsid w:val="001D3975"/>
    <w:rsid w:val="001D7DAE"/>
    <w:rsid w:val="001E03CA"/>
    <w:rsid w:val="001E575C"/>
    <w:rsid w:val="001E60FD"/>
    <w:rsid w:val="001E737A"/>
    <w:rsid w:val="001E79F8"/>
    <w:rsid w:val="001F0A4A"/>
    <w:rsid w:val="001F267B"/>
    <w:rsid w:val="0020046A"/>
    <w:rsid w:val="00202F5E"/>
    <w:rsid w:val="0020551B"/>
    <w:rsid w:val="00210411"/>
    <w:rsid w:val="0021486A"/>
    <w:rsid w:val="00215EEB"/>
    <w:rsid w:val="00221C20"/>
    <w:rsid w:val="0022218E"/>
    <w:rsid w:val="0022321A"/>
    <w:rsid w:val="0023090C"/>
    <w:rsid w:val="002348D2"/>
    <w:rsid w:val="0023572C"/>
    <w:rsid w:val="0023796B"/>
    <w:rsid w:val="00237CD7"/>
    <w:rsid w:val="00241971"/>
    <w:rsid w:val="002510A4"/>
    <w:rsid w:val="002518C6"/>
    <w:rsid w:val="00251E2C"/>
    <w:rsid w:val="00257ED8"/>
    <w:rsid w:val="002605CC"/>
    <w:rsid w:val="0026384C"/>
    <w:rsid w:val="00266802"/>
    <w:rsid w:val="00271321"/>
    <w:rsid w:val="00273759"/>
    <w:rsid w:val="00285240"/>
    <w:rsid w:val="0028622E"/>
    <w:rsid w:val="00286DE0"/>
    <w:rsid w:val="0028726F"/>
    <w:rsid w:val="0029076B"/>
    <w:rsid w:val="00293985"/>
    <w:rsid w:val="00295F46"/>
    <w:rsid w:val="002970D1"/>
    <w:rsid w:val="002976EE"/>
    <w:rsid w:val="002A1CF0"/>
    <w:rsid w:val="002A24C8"/>
    <w:rsid w:val="002A36F7"/>
    <w:rsid w:val="002A5740"/>
    <w:rsid w:val="002B0211"/>
    <w:rsid w:val="002C0A7C"/>
    <w:rsid w:val="002C4AD3"/>
    <w:rsid w:val="002D50C8"/>
    <w:rsid w:val="002E0030"/>
    <w:rsid w:val="002E0FA6"/>
    <w:rsid w:val="002E20AA"/>
    <w:rsid w:val="002E2556"/>
    <w:rsid w:val="002E43D1"/>
    <w:rsid w:val="002E623D"/>
    <w:rsid w:val="002F3A38"/>
    <w:rsid w:val="002F488C"/>
    <w:rsid w:val="002F7364"/>
    <w:rsid w:val="003015B0"/>
    <w:rsid w:val="00301FF7"/>
    <w:rsid w:val="00303BB4"/>
    <w:rsid w:val="00304E3D"/>
    <w:rsid w:val="003076FD"/>
    <w:rsid w:val="00317BC0"/>
    <w:rsid w:val="00322BCF"/>
    <w:rsid w:val="003243E0"/>
    <w:rsid w:val="00324DFB"/>
    <w:rsid w:val="00331069"/>
    <w:rsid w:val="00332925"/>
    <w:rsid w:val="0033402C"/>
    <w:rsid w:val="00334077"/>
    <w:rsid w:val="00341462"/>
    <w:rsid w:val="003436BE"/>
    <w:rsid w:val="00343FB4"/>
    <w:rsid w:val="00343FFE"/>
    <w:rsid w:val="00350330"/>
    <w:rsid w:val="00354A7F"/>
    <w:rsid w:val="00361A78"/>
    <w:rsid w:val="00362A27"/>
    <w:rsid w:val="00362E42"/>
    <w:rsid w:val="00366617"/>
    <w:rsid w:val="00374E2F"/>
    <w:rsid w:val="003849BE"/>
    <w:rsid w:val="003862A2"/>
    <w:rsid w:val="0039006E"/>
    <w:rsid w:val="00390433"/>
    <w:rsid w:val="00392177"/>
    <w:rsid w:val="003948DC"/>
    <w:rsid w:val="00397C4B"/>
    <w:rsid w:val="003A2C50"/>
    <w:rsid w:val="003A4F0B"/>
    <w:rsid w:val="003B11FE"/>
    <w:rsid w:val="003B20C9"/>
    <w:rsid w:val="003B34BD"/>
    <w:rsid w:val="003B5EE1"/>
    <w:rsid w:val="003B71AE"/>
    <w:rsid w:val="003C1B00"/>
    <w:rsid w:val="003C2466"/>
    <w:rsid w:val="003C49A1"/>
    <w:rsid w:val="003C4A46"/>
    <w:rsid w:val="003C6139"/>
    <w:rsid w:val="003D14A9"/>
    <w:rsid w:val="003D2888"/>
    <w:rsid w:val="003D4247"/>
    <w:rsid w:val="003D43A3"/>
    <w:rsid w:val="003D607F"/>
    <w:rsid w:val="003D6D69"/>
    <w:rsid w:val="003E079A"/>
    <w:rsid w:val="003E3405"/>
    <w:rsid w:val="003E41CB"/>
    <w:rsid w:val="003E6E1C"/>
    <w:rsid w:val="003E700B"/>
    <w:rsid w:val="003F1D4C"/>
    <w:rsid w:val="0040246E"/>
    <w:rsid w:val="00402937"/>
    <w:rsid w:val="004040DA"/>
    <w:rsid w:val="0040455E"/>
    <w:rsid w:val="00407199"/>
    <w:rsid w:val="0040753F"/>
    <w:rsid w:val="0041026A"/>
    <w:rsid w:val="0041508F"/>
    <w:rsid w:val="00431151"/>
    <w:rsid w:val="00435209"/>
    <w:rsid w:val="0043775A"/>
    <w:rsid w:val="0044271C"/>
    <w:rsid w:val="00444443"/>
    <w:rsid w:val="004471D4"/>
    <w:rsid w:val="00452BC2"/>
    <w:rsid w:val="0045469C"/>
    <w:rsid w:val="004550C5"/>
    <w:rsid w:val="004611F3"/>
    <w:rsid w:val="00462ABE"/>
    <w:rsid w:val="0046488E"/>
    <w:rsid w:val="004654FE"/>
    <w:rsid w:val="00470E7D"/>
    <w:rsid w:val="00472E54"/>
    <w:rsid w:val="004732B0"/>
    <w:rsid w:val="00475675"/>
    <w:rsid w:val="00480F99"/>
    <w:rsid w:val="00481309"/>
    <w:rsid w:val="0048532B"/>
    <w:rsid w:val="004853C6"/>
    <w:rsid w:val="00491CC0"/>
    <w:rsid w:val="004970B8"/>
    <w:rsid w:val="00497312"/>
    <w:rsid w:val="004A2638"/>
    <w:rsid w:val="004A2644"/>
    <w:rsid w:val="004A6237"/>
    <w:rsid w:val="004B1569"/>
    <w:rsid w:val="004B2A51"/>
    <w:rsid w:val="004B4AB7"/>
    <w:rsid w:val="004B62FB"/>
    <w:rsid w:val="004B635F"/>
    <w:rsid w:val="004B74E9"/>
    <w:rsid w:val="004C05CB"/>
    <w:rsid w:val="004C198E"/>
    <w:rsid w:val="004C3FCE"/>
    <w:rsid w:val="004D0338"/>
    <w:rsid w:val="004D0D4E"/>
    <w:rsid w:val="004D1FB9"/>
    <w:rsid w:val="004D29DA"/>
    <w:rsid w:val="004D31D0"/>
    <w:rsid w:val="004D3BC8"/>
    <w:rsid w:val="004E0786"/>
    <w:rsid w:val="004E2787"/>
    <w:rsid w:val="004E2B5E"/>
    <w:rsid w:val="004E319E"/>
    <w:rsid w:val="004E379E"/>
    <w:rsid w:val="004E441C"/>
    <w:rsid w:val="004E68F0"/>
    <w:rsid w:val="004F0572"/>
    <w:rsid w:val="005018C3"/>
    <w:rsid w:val="0050306A"/>
    <w:rsid w:val="00503E1C"/>
    <w:rsid w:val="0051184F"/>
    <w:rsid w:val="005137CF"/>
    <w:rsid w:val="00513FC0"/>
    <w:rsid w:val="00516DFD"/>
    <w:rsid w:val="00517741"/>
    <w:rsid w:val="00522226"/>
    <w:rsid w:val="00524565"/>
    <w:rsid w:val="00525C5F"/>
    <w:rsid w:val="005313EA"/>
    <w:rsid w:val="005329E9"/>
    <w:rsid w:val="005412EE"/>
    <w:rsid w:val="00550442"/>
    <w:rsid w:val="00552097"/>
    <w:rsid w:val="005608ED"/>
    <w:rsid w:val="00561E34"/>
    <w:rsid w:val="0056503C"/>
    <w:rsid w:val="00565628"/>
    <w:rsid w:val="005713EB"/>
    <w:rsid w:val="00572801"/>
    <w:rsid w:val="00572E1E"/>
    <w:rsid w:val="0057465A"/>
    <w:rsid w:val="00575488"/>
    <w:rsid w:val="00576483"/>
    <w:rsid w:val="00580D70"/>
    <w:rsid w:val="00583637"/>
    <w:rsid w:val="005844FB"/>
    <w:rsid w:val="005846AC"/>
    <w:rsid w:val="005848F0"/>
    <w:rsid w:val="0058490D"/>
    <w:rsid w:val="00586E2C"/>
    <w:rsid w:val="00592CE6"/>
    <w:rsid w:val="00597CAF"/>
    <w:rsid w:val="005A0116"/>
    <w:rsid w:val="005A311A"/>
    <w:rsid w:val="005A4D1C"/>
    <w:rsid w:val="005A6429"/>
    <w:rsid w:val="005A6B85"/>
    <w:rsid w:val="005B03BA"/>
    <w:rsid w:val="005B2B72"/>
    <w:rsid w:val="005B324C"/>
    <w:rsid w:val="005C0B4D"/>
    <w:rsid w:val="005C1D2C"/>
    <w:rsid w:val="005C1F81"/>
    <w:rsid w:val="005C22C7"/>
    <w:rsid w:val="005C42AD"/>
    <w:rsid w:val="005D1777"/>
    <w:rsid w:val="005D2943"/>
    <w:rsid w:val="005D3DBA"/>
    <w:rsid w:val="005E0E7F"/>
    <w:rsid w:val="005E50F0"/>
    <w:rsid w:val="00602F1F"/>
    <w:rsid w:val="00604FE7"/>
    <w:rsid w:val="00607973"/>
    <w:rsid w:val="00614530"/>
    <w:rsid w:val="00614535"/>
    <w:rsid w:val="006168A3"/>
    <w:rsid w:val="00620088"/>
    <w:rsid w:val="006223C2"/>
    <w:rsid w:val="00623CDB"/>
    <w:rsid w:val="006254D3"/>
    <w:rsid w:val="00626085"/>
    <w:rsid w:val="006261F2"/>
    <w:rsid w:val="0062779E"/>
    <w:rsid w:val="006329FC"/>
    <w:rsid w:val="00635D36"/>
    <w:rsid w:val="0064099E"/>
    <w:rsid w:val="006415DD"/>
    <w:rsid w:val="00642B45"/>
    <w:rsid w:val="00643BFF"/>
    <w:rsid w:val="00644AFA"/>
    <w:rsid w:val="00647BE9"/>
    <w:rsid w:val="00655999"/>
    <w:rsid w:val="006614C7"/>
    <w:rsid w:val="0066234D"/>
    <w:rsid w:val="00664F1D"/>
    <w:rsid w:val="00671B79"/>
    <w:rsid w:val="00671D99"/>
    <w:rsid w:val="006773F9"/>
    <w:rsid w:val="0068375C"/>
    <w:rsid w:val="00684B09"/>
    <w:rsid w:val="006852A1"/>
    <w:rsid w:val="0068666D"/>
    <w:rsid w:val="00687B2D"/>
    <w:rsid w:val="006929CF"/>
    <w:rsid w:val="00692D7B"/>
    <w:rsid w:val="00693566"/>
    <w:rsid w:val="0069358B"/>
    <w:rsid w:val="006A489D"/>
    <w:rsid w:val="006A616C"/>
    <w:rsid w:val="006A6DE3"/>
    <w:rsid w:val="006B0382"/>
    <w:rsid w:val="006B387E"/>
    <w:rsid w:val="006B5605"/>
    <w:rsid w:val="006B6091"/>
    <w:rsid w:val="006B6271"/>
    <w:rsid w:val="006C0010"/>
    <w:rsid w:val="006C01E6"/>
    <w:rsid w:val="006C0348"/>
    <w:rsid w:val="006C2B44"/>
    <w:rsid w:val="006C3D38"/>
    <w:rsid w:val="006C64E0"/>
    <w:rsid w:val="006C73BF"/>
    <w:rsid w:val="006D37EA"/>
    <w:rsid w:val="006D46BB"/>
    <w:rsid w:val="006D4792"/>
    <w:rsid w:val="006E3693"/>
    <w:rsid w:val="006E609C"/>
    <w:rsid w:val="006E75F0"/>
    <w:rsid w:val="006F1108"/>
    <w:rsid w:val="006F5DE7"/>
    <w:rsid w:val="006F62FF"/>
    <w:rsid w:val="00702BF4"/>
    <w:rsid w:val="00705FD1"/>
    <w:rsid w:val="00710E8F"/>
    <w:rsid w:val="007111A2"/>
    <w:rsid w:val="00715512"/>
    <w:rsid w:val="00716CF8"/>
    <w:rsid w:val="00716F13"/>
    <w:rsid w:val="007300BE"/>
    <w:rsid w:val="007338C7"/>
    <w:rsid w:val="007358C1"/>
    <w:rsid w:val="0073627E"/>
    <w:rsid w:val="007378F7"/>
    <w:rsid w:val="0074039D"/>
    <w:rsid w:val="0074061B"/>
    <w:rsid w:val="00740B39"/>
    <w:rsid w:val="0074691C"/>
    <w:rsid w:val="0074751F"/>
    <w:rsid w:val="007516AF"/>
    <w:rsid w:val="0075490D"/>
    <w:rsid w:val="00760498"/>
    <w:rsid w:val="007621E2"/>
    <w:rsid w:val="00767361"/>
    <w:rsid w:val="007675AA"/>
    <w:rsid w:val="00772A06"/>
    <w:rsid w:val="007730C3"/>
    <w:rsid w:val="00785611"/>
    <w:rsid w:val="0079029B"/>
    <w:rsid w:val="0079066D"/>
    <w:rsid w:val="00790E13"/>
    <w:rsid w:val="00792308"/>
    <w:rsid w:val="00793258"/>
    <w:rsid w:val="007932D0"/>
    <w:rsid w:val="007939D1"/>
    <w:rsid w:val="00795539"/>
    <w:rsid w:val="007A059E"/>
    <w:rsid w:val="007A23F8"/>
    <w:rsid w:val="007A5121"/>
    <w:rsid w:val="007A79B5"/>
    <w:rsid w:val="007B044C"/>
    <w:rsid w:val="007C1962"/>
    <w:rsid w:val="007C530C"/>
    <w:rsid w:val="007C66C1"/>
    <w:rsid w:val="007C7830"/>
    <w:rsid w:val="007D3BEA"/>
    <w:rsid w:val="007D4063"/>
    <w:rsid w:val="007D42D5"/>
    <w:rsid w:val="007D45D4"/>
    <w:rsid w:val="007D5AC5"/>
    <w:rsid w:val="007E106E"/>
    <w:rsid w:val="007E52EC"/>
    <w:rsid w:val="007F46C5"/>
    <w:rsid w:val="008019BF"/>
    <w:rsid w:val="00801A57"/>
    <w:rsid w:val="0080252C"/>
    <w:rsid w:val="00813CD7"/>
    <w:rsid w:val="00814CE0"/>
    <w:rsid w:val="00815006"/>
    <w:rsid w:val="00815FD8"/>
    <w:rsid w:val="00821FF1"/>
    <w:rsid w:val="0082246B"/>
    <w:rsid w:val="00823424"/>
    <w:rsid w:val="00826AD7"/>
    <w:rsid w:val="008277E9"/>
    <w:rsid w:val="00831059"/>
    <w:rsid w:val="00833FD8"/>
    <w:rsid w:val="00834217"/>
    <w:rsid w:val="00835086"/>
    <w:rsid w:val="0083568B"/>
    <w:rsid w:val="00835A92"/>
    <w:rsid w:val="00836960"/>
    <w:rsid w:val="008400B8"/>
    <w:rsid w:val="008504EA"/>
    <w:rsid w:val="00851E30"/>
    <w:rsid w:val="00854CE3"/>
    <w:rsid w:val="008558AD"/>
    <w:rsid w:val="0085607D"/>
    <w:rsid w:val="0086142F"/>
    <w:rsid w:val="00865E5B"/>
    <w:rsid w:val="008737AE"/>
    <w:rsid w:val="0087419A"/>
    <w:rsid w:val="00875416"/>
    <w:rsid w:val="00876807"/>
    <w:rsid w:val="008776F6"/>
    <w:rsid w:val="00880217"/>
    <w:rsid w:val="00893E31"/>
    <w:rsid w:val="00894946"/>
    <w:rsid w:val="0089567D"/>
    <w:rsid w:val="008957D7"/>
    <w:rsid w:val="008975E5"/>
    <w:rsid w:val="008A10D6"/>
    <w:rsid w:val="008A3679"/>
    <w:rsid w:val="008A60C0"/>
    <w:rsid w:val="008A616A"/>
    <w:rsid w:val="008A7C3B"/>
    <w:rsid w:val="008B02BB"/>
    <w:rsid w:val="008B4950"/>
    <w:rsid w:val="008B62E2"/>
    <w:rsid w:val="008B661E"/>
    <w:rsid w:val="008B73C0"/>
    <w:rsid w:val="008B774A"/>
    <w:rsid w:val="008B7DE4"/>
    <w:rsid w:val="008C023B"/>
    <w:rsid w:val="008C117A"/>
    <w:rsid w:val="008C5B77"/>
    <w:rsid w:val="008C7FCF"/>
    <w:rsid w:val="008C7FD5"/>
    <w:rsid w:val="008D22DD"/>
    <w:rsid w:val="008D4AD5"/>
    <w:rsid w:val="008D7E98"/>
    <w:rsid w:val="008E2086"/>
    <w:rsid w:val="008E2141"/>
    <w:rsid w:val="008E2DDB"/>
    <w:rsid w:val="008E3A40"/>
    <w:rsid w:val="008E6C37"/>
    <w:rsid w:val="0090094F"/>
    <w:rsid w:val="00903143"/>
    <w:rsid w:val="00903FC9"/>
    <w:rsid w:val="00904DD1"/>
    <w:rsid w:val="00907852"/>
    <w:rsid w:val="00913BD9"/>
    <w:rsid w:val="00914967"/>
    <w:rsid w:val="00916429"/>
    <w:rsid w:val="00921392"/>
    <w:rsid w:val="00921568"/>
    <w:rsid w:val="0092412B"/>
    <w:rsid w:val="009245D1"/>
    <w:rsid w:val="009273FE"/>
    <w:rsid w:val="009340DB"/>
    <w:rsid w:val="00940641"/>
    <w:rsid w:val="00941828"/>
    <w:rsid w:val="009470F1"/>
    <w:rsid w:val="00947D87"/>
    <w:rsid w:val="00951ECE"/>
    <w:rsid w:val="009534C0"/>
    <w:rsid w:val="00956346"/>
    <w:rsid w:val="00956AF5"/>
    <w:rsid w:val="0096542D"/>
    <w:rsid w:val="00971317"/>
    <w:rsid w:val="00971CD9"/>
    <w:rsid w:val="00973519"/>
    <w:rsid w:val="00974EC5"/>
    <w:rsid w:val="00975E51"/>
    <w:rsid w:val="009824A1"/>
    <w:rsid w:val="00983D4B"/>
    <w:rsid w:val="0098411C"/>
    <w:rsid w:val="00985A45"/>
    <w:rsid w:val="00991D56"/>
    <w:rsid w:val="00996569"/>
    <w:rsid w:val="009A43E3"/>
    <w:rsid w:val="009A4DF2"/>
    <w:rsid w:val="009A505B"/>
    <w:rsid w:val="009B7D74"/>
    <w:rsid w:val="009C6F63"/>
    <w:rsid w:val="009D3BD3"/>
    <w:rsid w:val="009E579E"/>
    <w:rsid w:val="009F00A1"/>
    <w:rsid w:val="009F1120"/>
    <w:rsid w:val="009F1E65"/>
    <w:rsid w:val="009F440F"/>
    <w:rsid w:val="009F7BAB"/>
    <w:rsid w:val="00A00A47"/>
    <w:rsid w:val="00A00DC3"/>
    <w:rsid w:val="00A01008"/>
    <w:rsid w:val="00A016C6"/>
    <w:rsid w:val="00A0505C"/>
    <w:rsid w:val="00A059FD"/>
    <w:rsid w:val="00A135A2"/>
    <w:rsid w:val="00A1379D"/>
    <w:rsid w:val="00A15475"/>
    <w:rsid w:val="00A15E25"/>
    <w:rsid w:val="00A16563"/>
    <w:rsid w:val="00A16CA6"/>
    <w:rsid w:val="00A2291E"/>
    <w:rsid w:val="00A30D1F"/>
    <w:rsid w:val="00A31A77"/>
    <w:rsid w:val="00A31B83"/>
    <w:rsid w:val="00A32574"/>
    <w:rsid w:val="00A3311B"/>
    <w:rsid w:val="00A41F7C"/>
    <w:rsid w:val="00A42ECB"/>
    <w:rsid w:val="00A44E49"/>
    <w:rsid w:val="00A56911"/>
    <w:rsid w:val="00A605E6"/>
    <w:rsid w:val="00A63282"/>
    <w:rsid w:val="00A64398"/>
    <w:rsid w:val="00A671CF"/>
    <w:rsid w:val="00A67A3D"/>
    <w:rsid w:val="00A731C8"/>
    <w:rsid w:val="00A75382"/>
    <w:rsid w:val="00A76667"/>
    <w:rsid w:val="00A76BF0"/>
    <w:rsid w:val="00A80043"/>
    <w:rsid w:val="00A833E2"/>
    <w:rsid w:val="00A87317"/>
    <w:rsid w:val="00A919FB"/>
    <w:rsid w:val="00A93CA9"/>
    <w:rsid w:val="00A9677B"/>
    <w:rsid w:val="00A97B17"/>
    <w:rsid w:val="00AA21DD"/>
    <w:rsid w:val="00AB0733"/>
    <w:rsid w:val="00AB1C21"/>
    <w:rsid w:val="00AB2AEC"/>
    <w:rsid w:val="00AC5190"/>
    <w:rsid w:val="00AC67B7"/>
    <w:rsid w:val="00AC6E6F"/>
    <w:rsid w:val="00AD541A"/>
    <w:rsid w:val="00AD722C"/>
    <w:rsid w:val="00AD789E"/>
    <w:rsid w:val="00AE2F96"/>
    <w:rsid w:val="00AE3700"/>
    <w:rsid w:val="00AE3DD8"/>
    <w:rsid w:val="00AE5428"/>
    <w:rsid w:val="00AF200A"/>
    <w:rsid w:val="00AF3925"/>
    <w:rsid w:val="00B006FC"/>
    <w:rsid w:val="00B01A8E"/>
    <w:rsid w:val="00B02F2E"/>
    <w:rsid w:val="00B0486E"/>
    <w:rsid w:val="00B04B18"/>
    <w:rsid w:val="00B12A27"/>
    <w:rsid w:val="00B150CD"/>
    <w:rsid w:val="00B15DB3"/>
    <w:rsid w:val="00B16FF4"/>
    <w:rsid w:val="00B20307"/>
    <w:rsid w:val="00B237A3"/>
    <w:rsid w:val="00B23DC8"/>
    <w:rsid w:val="00B241C5"/>
    <w:rsid w:val="00B25EF2"/>
    <w:rsid w:val="00B3232D"/>
    <w:rsid w:val="00B34080"/>
    <w:rsid w:val="00B3462E"/>
    <w:rsid w:val="00B34F13"/>
    <w:rsid w:val="00B37DE3"/>
    <w:rsid w:val="00B40B15"/>
    <w:rsid w:val="00B41086"/>
    <w:rsid w:val="00B42F0E"/>
    <w:rsid w:val="00B5058B"/>
    <w:rsid w:val="00B54B66"/>
    <w:rsid w:val="00B54D81"/>
    <w:rsid w:val="00B55DF0"/>
    <w:rsid w:val="00B616CA"/>
    <w:rsid w:val="00B61CC8"/>
    <w:rsid w:val="00B6214D"/>
    <w:rsid w:val="00B644AE"/>
    <w:rsid w:val="00B6510E"/>
    <w:rsid w:val="00B65664"/>
    <w:rsid w:val="00B671D3"/>
    <w:rsid w:val="00B67570"/>
    <w:rsid w:val="00B75DD3"/>
    <w:rsid w:val="00B75ECA"/>
    <w:rsid w:val="00B773A6"/>
    <w:rsid w:val="00B7791B"/>
    <w:rsid w:val="00B822C5"/>
    <w:rsid w:val="00B82F46"/>
    <w:rsid w:val="00B873CB"/>
    <w:rsid w:val="00B900CF"/>
    <w:rsid w:val="00B916F7"/>
    <w:rsid w:val="00B940F0"/>
    <w:rsid w:val="00B948DC"/>
    <w:rsid w:val="00B94B52"/>
    <w:rsid w:val="00B94BA8"/>
    <w:rsid w:val="00B96441"/>
    <w:rsid w:val="00B9672E"/>
    <w:rsid w:val="00B96E70"/>
    <w:rsid w:val="00BA3375"/>
    <w:rsid w:val="00BA3CAA"/>
    <w:rsid w:val="00BA6297"/>
    <w:rsid w:val="00BB04F0"/>
    <w:rsid w:val="00BB394C"/>
    <w:rsid w:val="00BB5324"/>
    <w:rsid w:val="00BC1770"/>
    <w:rsid w:val="00BC598C"/>
    <w:rsid w:val="00BC5B8B"/>
    <w:rsid w:val="00BC6F92"/>
    <w:rsid w:val="00BC728E"/>
    <w:rsid w:val="00BC73C9"/>
    <w:rsid w:val="00BD19DA"/>
    <w:rsid w:val="00BD6361"/>
    <w:rsid w:val="00BD6BD6"/>
    <w:rsid w:val="00BE0135"/>
    <w:rsid w:val="00BE06A9"/>
    <w:rsid w:val="00BE2526"/>
    <w:rsid w:val="00BE75E7"/>
    <w:rsid w:val="00BF02F4"/>
    <w:rsid w:val="00BF3AA4"/>
    <w:rsid w:val="00BF3DF9"/>
    <w:rsid w:val="00C03069"/>
    <w:rsid w:val="00C04891"/>
    <w:rsid w:val="00C05798"/>
    <w:rsid w:val="00C10D28"/>
    <w:rsid w:val="00C12CE7"/>
    <w:rsid w:val="00C13986"/>
    <w:rsid w:val="00C13C12"/>
    <w:rsid w:val="00C151FD"/>
    <w:rsid w:val="00C20234"/>
    <w:rsid w:val="00C20AAA"/>
    <w:rsid w:val="00C23623"/>
    <w:rsid w:val="00C249F3"/>
    <w:rsid w:val="00C31C6E"/>
    <w:rsid w:val="00C34063"/>
    <w:rsid w:val="00C352E2"/>
    <w:rsid w:val="00C56721"/>
    <w:rsid w:val="00C569B9"/>
    <w:rsid w:val="00C56B0B"/>
    <w:rsid w:val="00C64996"/>
    <w:rsid w:val="00C65628"/>
    <w:rsid w:val="00C6562B"/>
    <w:rsid w:val="00C70AFE"/>
    <w:rsid w:val="00C7106F"/>
    <w:rsid w:val="00C721B5"/>
    <w:rsid w:val="00C72755"/>
    <w:rsid w:val="00C7345F"/>
    <w:rsid w:val="00C73FBA"/>
    <w:rsid w:val="00C7619D"/>
    <w:rsid w:val="00C776B1"/>
    <w:rsid w:val="00C8144E"/>
    <w:rsid w:val="00C83B24"/>
    <w:rsid w:val="00C84F48"/>
    <w:rsid w:val="00C968D1"/>
    <w:rsid w:val="00CA2154"/>
    <w:rsid w:val="00CA247F"/>
    <w:rsid w:val="00CA29B7"/>
    <w:rsid w:val="00CB18A8"/>
    <w:rsid w:val="00CB1CE9"/>
    <w:rsid w:val="00CC5184"/>
    <w:rsid w:val="00CC79C2"/>
    <w:rsid w:val="00CC79DF"/>
    <w:rsid w:val="00CD1FF0"/>
    <w:rsid w:val="00CD2B5F"/>
    <w:rsid w:val="00CD30F6"/>
    <w:rsid w:val="00CD3E99"/>
    <w:rsid w:val="00CE725F"/>
    <w:rsid w:val="00CF1EDA"/>
    <w:rsid w:val="00CF2F59"/>
    <w:rsid w:val="00CF43DA"/>
    <w:rsid w:val="00CF55D6"/>
    <w:rsid w:val="00D03CCB"/>
    <w:rsid w:val="00D0456A"/>
    <w:rsid w:val="00D118E4"/>
    <w:rsid w:val="00D12D15"/>
    <w:rsid w:val="00D12E79"/>
    <w:rsid w:val="00D15631"/>
    <w:rsid w:val="00D15B3E"/>
    <w:rsid w:val="00D20124"/>
    <w:rsid w:val="00D264B0"/>
    <w:rsid w:val="00D3106F"/>
    <w:rsid w:val="00D364F6"/>
    <w:rsid w:val="00D3773A"/>
    <w:rsid w:val="00D37E68"/>
    <w:rsid w:val="00D42408"/>
    <w:rsid w:val="00D4436D"/>
    <w:rsid w:val="00D45390"/>
    <w:rsid w:val="00D47707"/>
    <w:rsid w:val="00D47B38"/>
    <w:rsid w:val="00D5349B"/>
    <w:rsid w:val="00D56F0F"/>
    <w:rsid w:val="00D57AC8"/>
    <w:rsid w:val="00D645D5"/>
    <w:rsid w:val="00D702FB"/>
    <w:rsid w:val="00D83C28"/>
    <w:rsid w:val="00D862E8"/>
    <w:rsid w:val="00D872C5"/>
    <w:rsid w:val="00D8768A"/>
    <w:rsid w:val="00D9432D"/>
    <w:rsid w:val="00D9606B"/>
    <w:rsid w:val="00D96344"/>
    <w:rsid w:val="00DA070B"/>
    <w:rsid w:val="00DA09E2"/>
    <w:rsid w:val="00DA0F97"/>
    <w:rsid w:val="00DA3FCF"/>
    <w:rsid w:val="00DA7640"/>
    <w:rsid w:val="00DB2DEF"/>
    <w:rsid w:val="00DB33B1"/>
    <w:rsid w:val="00DB3FBF"/>
    <w:rsid w:val="00DB424A"/>
    <w:rsid w:val="00DB5E15"/>
    <w:rsid w:val="00DC471E"/>
    <w:rsid w:val="00DC49F9"/>
    <w:rsid w:val="00DC6D92"/>
    <w:rsid w:val="00DC6F46"/>
    <w:rsid w:val="00DD1B12"/>
    <w:rsid w:val="00DD28DA"/>
    <w:rsid w:val="00DD4666"/>
    <w:rsid w:val="00DE0B1E"/>
    <w:rsid w:val="00DE1BA9"/>
    <w:rsid w:val="00DE71FD"/>
    <w:rsid w:val="00DE788C"/>
    <w:rsid w:val="00DF0CB1"/>
    <w:rsid w:val="00DF0DD2"/>
    <w:rsid w:val="00DF1719"/>
    <w:rsid w:val="00DF4436"/>
    <w:rsid w:val="00DF4CB4"/>
    <w:rsid w:val="00E06573"/>
    <w:rsid w:val="00E07196"/>
    <w:rsid w:val="00E07CEE"/>
    <w:rsid w:val="00E12A13"/>
    <w:rsid w:val="00E12F12"/>
    <w:rsid w:val="00E17F5E"/>
    <w:rsid w:val="00E27B32"/>
    <w:rsid w:val="00E33039"/>
    <w:rsid w:val="00E349E5"/>
    <w:rsid w:val="00E37385"/>
    <w:rsid w:val="00E37606"/>
    <w:rsid w:val="00E4293E"/>
    <w:rsid w:val="00E441A9"/>
    <w:rsid w:val="00E45E11"/>
    <w:rsid w:val="00E47D08"/>
    <w:rsid w:val="00E510FB"/>
    <w:rsid w:val="00E5337C"/>
    <w:rsid w:val="00E55732"/>
    <w:rsid w:val="00E56E03"/>
    <w:rsid w:val="00E63770"/>
    <w:rsid w:val="00E64D65"/>
    <w:rsid w:val="00E679C5"/>
    <w:rsid w:val="00E71439"/>
    <w:rsid w:val="00E74BDC"/>
    <w:rsid w:val="00E75E60"/>
    <w:rsid w:val="00E75FB3"/>
    <w:rsid w:val="00E77402"/>
    <w:rsid w:val="00E82647"/>
    <w:rsid w:val="00E83614"/>
    <w:rsid w:val="00E91AC5"/>
    <w:rsid w:val="00E923E3"/>
    <w:rsid w:val="00E92B76"/>
    <w:rsid w:val="00E943A7"/>
    <w:rsid w:val="00EA2433"/>
    <w:rsid w:val="00EA4395"/>
    <w:rsid w:val="00EA459E"/>
    <w:rsid w:val="00EA535E"/>
    <w:rsid w:val="00EA6017"/>
    <w:rsid w:val="00EA76FF"/>
    <w:rsid w:val="00EA7809"/>
    <w:rsid w:val="00EB01CA"/>
    <w:rsid w:val="00EB0CA8"/>
    <w:rsid w:val="00EB39AD"/>
    <w:rsid w:val="00EC0BED"/>
    <w:rsid w:val="00EC1264"/>
    <w:rsid w:val="00EC35C0"/>
    <w:rsid w:val="00EC58BA"/>
    <w:rsid w:val="00EC5AFA"/>
    <w:rsid w:val="00EC6F77"/>
    <w:rsid w:val="00EE3502"/>
    <w:rsid w:val="00EE4145"/>
    <w:rsid w:val="00EE4F6A"/>
    <w:rsid w:val="00EF363B"/>
    <w:rsid w:val="00EF379C"/>
    <w:rsid w:val="00EF55C6"/>
    <w:rsid w:val="00EF77AB"/>
    <w:rsid w:val="00F0089A"/>
    <w:rsid w:val="00F01ABB"/>
    <w:rsid w:val="00F025A6"/>
    <w:rsid w:val="00F033AB"/>
    <w:rsid w:val="00F05E54"/>
    <w:rsid w:val="00F06C39"/>
    <w:rsid w:val="00F06DDF"/>
    <w:rsid w:val="00F101F6"/>
    <w:rsid w:val="00F11382"/>
    <w:rsid w:val="00F11F14"/>
    <w:rsid w:val="00F13B1F"/>
    <w:rsid w:val="00F143E4"/>
    <w:rsid w:val="00F27A5F"/>
    <w:rsid w:val="00F324C2"/>
    <w:rsid w:val="00F32D74"/>
    <w:rsid w:val="00F33C8D"/>
    <w:rsid w:val="00F34630"/>
    <w:rsid w:val="00F3746C"/>
    <w:rsid w:val="00F37753"/>
    <w:rsid w:val="00F40BC7"/>
    <w:rsid w:val="00F40EAC"/>
    <w:rsid w:val="00F41967"/>
    <w:rsid w:val="00F42FEF"/>
    <w:rsid w:val="00F454FB"/>
    <w:rsid w:val="00F46CC7"/>
    <w:rsid w:val="00F47F26"/>
    <w:rsid w:val="00F52945"/>
    <w:rsid w:val="00F54EC7"/>
    <w:rsid w:val="00F600A3"/>
    <w:rsid w:val="00F62F96"/>
    <w:rsid w:val="00F63962"/>
    <w:rsid w:val="00F71631"/>
    <w:rsid w:val="00F77B6C"/>
    <w:rsid w:val="00F82596"/>
    <w:rsid w:val="00F82BE1"/>
    <w:rsid w:val="00F850CD"/>
    <w:rsid w:val="00F8788A"/>
    <w:rsid w:val="00FA0361"/>
    <w:rsid w:val="00FA15E4"/>
    <w:rsid w:val="00FA21ED"/>
    <w:rsid w:val="00FA4603"/>
    <w:rsid w:val="00FA5B92"/>
    <w:rsid w:val="00FA676E"/>
    <w:rsid w:val="00FA6FA4"/>
    <w:rsid w:val="00FB20E6"/>
    <w:rsid w:val="00FB344C"/>
    <w:rsid w:val="00FC76FD"/>
    <w:rsid w:val="00FD0115"/>
    <w:rsid w:val="00FD0FFD"/>
    <w:rsid w:val="00FD6BE4"/>
    <w:rsid w:val="00FD769A"/>
    <w:rsid w:val="00FE5622"/>
    <w:rsid w:val="00FF468D"/>
    <w:rsid w:val="00FF62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5E307"/>
  <w15:docId w15:val="{DDFAEA96-1AFF-4885-B922-22BE0A3C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26A46"/>
  </w:style>
  <w:style w:type="paragraph" w:styleId="Antrat1">
    <w:name w:val="heading 1"/>
    <w:basedOn w:val="prastasis"/>
    <w:next w:val="prastasis"/>
    <w:link w:val="Antrat1Diagrama"/>
    <w:uiPriority w:val="9"/>
    <w:qFormat/>
    <w:rsid w:val="00EA4395"/>
    <w:pPr>
      <w:keepNext/>
      <w:keepLines/>
      <w:numPr>
        <w:numId w:val="2"/>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Antrat2">
    <w:name w:val="heading 2"/>
    <w:basedOn w:val="prastasis"/>
    <w:next w:val="prastasis"/>
    <w:link w:val="Antrat2Diagrama"/>
    <w:uiPriority w:val="9"/>
    <w:semiHidden/>
    <w:unhideWhenUsed/>
    <w:qFormat/>
    <w:rsid w:val="00EA4395"/>
    <w:pPr>
      <w:keepNext/>
      <w:keepLines/>
      <w:numPr>
        <w:ilvl w:val="1"/>
        <w:numId w:val="2"/>
      </w:numPr>
      <w:spacing w:before="200" w:after="0"/>
      <w:outlineLvl w:val="1"/>
    </w:pPr>
    <w:rPr>
      <w:rFonts w:asciiTheme="majorHAnsi" w:eastAsiaTheme="majorEastAsia" w:hAnsiTheme="majorHAnsi" w:cstheme="majorBidi"/>
      <w:b/>
      <w:bCs/>
      <w:color w:val="5B9BD5" w:themeColor="accent1"/>
      <w:sz w:val="26"/>
      <w:szCs w:val="26"/>
    </w:rPr>
  </w:style>
  <w:style w:type="paragraph" w:styleId="Antrat3">
    <w:name w:val="heading 3"/>
    <w:basedOn w:val="prastasis"/>
    <w:next w:val="prastasis"/>
    <w:link w:val="Antrat3Diagrama"/>
    <w:uiPriority w:val="9"/>
    <w:semiHidden/>
    <w:unhideWhenUsed/>
    <w:qFormat/>
    <w:rsid w:val="00EA4395"/>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Antrat4">
    <w:name w:val="heading 4"/>
    <w:basedOn w:val="prastasis"/>
    <w:next w:val="prastasis"/>
    <w:link w:val="Antrat4Diagrama"/>
    <w:uiPriority w:val="9"/>
    <w:semiHidden/>
    <w:unhideWhenUsed/>
    <w:qFormat/>
    <w:rsid w:val="00EA4395"/>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Antrat5">
    <w:name w:val="heading 5"/>
    <w:basedOn w:val="prastasis"/>
    <w:next w:val="prastasis"/>
    <w:link w:val="Antrat5Diagrama"/>
    <w:uiPriority w:val="9"/>
    <w:semiHidden/>
    <w:unhideWhenUsed/>
    <w:qFormat/>
    <w:rsid w:val="00EA4395"/>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uiPriority w:val="9"/>
    <w:semiHidden/>
    <w:unhideWhenUsed/>
    <w:qFormat/>
    <w:rsid w:val="00EA4395"/>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Antrat7">
    <w:name w:val="heading 7"/>
    <w:basedOn w:val="prastasis"/>
    <w:next w:val="prastasis"/>
    <w:link w:val="Antrat7Diagrama"/>
    <w:uiPriority w:val="9"/>
    <w:semiHidden/>
    <w:unhideWhenUsed/>
    <w:qFormat/>
    <w:rsid w:val="00EA439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EA439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EA439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4099E"/>
    <w:pPr>
      <w:ind w:left="720"/>
      <w:contextualSpacing/>
    </w:pPr>
  </w:style>
  <w:style w:type="paragraph" w:styleId="Antrats">
    <w:name w:val="header"/>
    <w:basedOn w:val="prastasis"/>
    <w:link w:val="AntratsDiagrama"/>
    <w:uiPriority w:val="99"/>
    <w:unhideWhenUsed/>
    <w:rsid w:val="00DA070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A070B"/>
  </w:style>
  <w:style w:type="paragraph" w:styleId="Porat">
    <w:name w:val="footer"/>
    <w:basedOn w:val="prastasis"/>
    <w:link w:val="PoratDiagrama"/>
    <w:uiPriority w:val="99"/>
    <w:unhideWhenUsed/>
    <w:rsid w:val="00DA070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A070B"/>
  </w:style>
  <w:style w:type="paragraph" w:styleId="Debesliotekstas">
    <w:name w:val="Balloon Text"/>
    <w:basedOn w:val="prastasis"/>
    <w:link w:val="DebesliotekstasDiagrama"/>
    <w:uiPriority w:val="99"/>
    <w:semiHidden/>
    <w:unhideWhenUsed/>
    <w:rsid w:val="00EA243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A2433"/>
    <w:rPr>
      <w:rFonts w:ascii="Segoe UI" w:hAnsi="Segoe UI" w:cs="Segoe UI"/>
      <w:sz w:val="18"/>
      <w:szCs w:val="18"/>
    </w:rPr>
  </w:style>
  <w:style w:type="paragraph" w:styleId="Pavadinimas">
    <w:name w:val="Title"/>
    <w:basedOn w:val="prastasis"/>
    <w:link w:val="PavadinimasDiagrama"/>
    <w:qFormat/>
    <w:rsid w:val="003D4247"/>
    <w:pPr>
      <w:spacing w:after="0" w:line="240" w:lineRule="auto"/>
      <w:jc w:val="center"/>
    </w:pPr>
    <w:rPr>
      <w:rFonts w:ascii="Times New Roman" w:eastAsia="Times New Roman" w:hAnsi="Times New Roman" w:cs="Times New Roman"/>
      <w:b/>
      <w:sz w:val="24"/>
      <w:szCs w:val="20"/>
    </w:rPr>
  </w:style>
  <w:style w:type="character" w:customStyle="1" w:styleId="PavadinimasDiagrama">
    <w:name w:val="Pavadinimas Diagrama"/>
    <w:basedOn w:val="Numatytasispastraiposriftas"/>
    <w:link w:val="Pavadinimas"/>
    <w:rsid w:val="003D4247"/>
    <w:rPr>
      <w:rFonts w:ascii="Times New Roman" w:eastAsia="Times New Roman" w:hAnsi="Times New Roman" w:cs="Times New Roman"/>
      <w:b/>
      <w:sz w:val="24"/>
      <w:szCs w:val="20"/>
    </w:rPr>
  </w:style>
  <w:style w:type="character" w:customStyle="1" w:styleId="apple-converted-space">
    <w:name w:val="apple-converted-space"/>
    <w:basedOn w:val="Numatytasispastraiposriftas"/>
    <w:rsid w:val="00715512"/>
  </w:style>
  <w:style w:type="character" w:customStyle="1" w:styleId="Antrat1Diagrama">
    <w:name w:val="Antraštė 1 Diagrama"/>
    <w:basedOn w:val="Numatytasispastraiposriftas"/>
    <w:link w:val="Antrat1"/>
    <w:uiPriority w:val="9"/>
    <w:rsid w:val="00EA4395"/>
    <w:rPr>
      <w:rFonts w:asciiTheme="majorHAnsi" w:eastAsiaTheme="majorEastAsia" w:hAnsiTheme="majorHAnsi" w:cstheme="majorBidi"/>
      <w:b/>
      <w:bCs/>
      <w:color w:val="2E74B5" w:themeColor="accent1" w:themeShade="BF"/>
      <w:sz w:val="28"/>
      <w:szCs w:val="28"/>
    </w:rPr>
  </w:style>
  <w:style w:type="character" w:customStyle="1" w:styleId="Antrat2Diagrama">
    <w:name w:val="Antraštė 2 Diagrama"/>
    <w:basedOn w:val="Numatytasispastraiposriftas"/>
    <w:link w:val="Antrat2"/>
    <w:uiPriority w:val="9"/>
    <w:semiHidden/>
    <w:rsid w:val="00EA4395"/>
    <w:rPr>
      <w:rFonts w:asciiTheme="majorHAnsi" w:eastAsiaTheme="majorEastAsia" w:hAnsiTheme="majorHAnsi" w:cstheme="majorBidi"/>
      <w:b/>
      <w:bCs/>
      <w:color w:val="5B9BD5" w:themeColor="accent1"/>
      <w:sz w:val="26"/>
      <w:szCs w:val="26"/>
    </w:rPr>
  </w:style>
  <w:style w:type="character" w:customStyle="1" w:styleId="Antrat3Diagrama">
    <w:name w:val="Antraštė 3 Diagrama"/>
    <w:basedOn w:val="Numatytasispastraiposriftas"/>
    <w:link w:val="Antrat3"/>
    <w:uiPriority w:val="9"/>
    <w:semiHidden/>
    <w:rsid w:val="00EA4395"/>
    <w:rPr>
      <w:rFonts w:asciiTheme="majorHAnsi" w:eastAsiaTheme="majorEastAsia" w:hAnsiTheme="majorHAnsi" w:cstheme="majorBidi"/>
      <w:b/>
      <w:bCs/>
      <w:color w:val="5B9BD5" w:themeColor="accent1"/>
    </w:rPr>
  </w:style>
  <w:style w:type="character" w:customStyle="1" w:styleId="Antrat4Diagrama">
    <w:name w:val="Antraštė 4 Diagrama"/>
    <w:basedOn w:val="Numatytasispastraiposriftas"/>
    <w:link w:val="Antrat4"/>
    <w:uiPriority w:val="9"/>
    <w:semiHidden/>
    <w:rsid w:val="00EA4395"/>
    <w:rPr>
      <w:rFonts w:asciiTheme="majorHAnsi" w:eastAsiaTheme="majorEastAsia" w:hAnsiTheme="majorHAnsi" w:cstheme="majorBidi"/>
      <w:b/>
      <w:bCs/>
      <w:i/>
      <w:iCs/>
      <w:color w:val="5B9BD5" w:themeColor="accent1"/>
    </w:rPr>
  </w:style>
  <w:style w:type="character" w:customStyle="1" w:styleId="Antrat5Diagrama">
    <w:name w:val="Antraštė 5 Diagrama"/>
    <w:basedOn w:val="Numatytasispastraiposriftas"/>
    <w:link w:val="Antrat5"/>
    <w:uiPriority w:val="9"/>
    <w:semiHidden/>
    <w:rsid w:val="00EA4395"/>
    <w:rPr>
      <w:rFonts w:asciiTheme="majorHAnsi" w:eastAsiaTheme="majorEastAsia" w:hAnsiTheme="majorHAnsi" w:cstheme="majorBidi"/>
      <w:color w:val="1F4D78" w:themeColor="accent1" w:themeShade="7F"/>
    </w:rPr>
  </w:style>
  <w:style w:type="character" w:customStyle="1" w:styleId="Antrat6Diagrama">
    <w:name w:val="Antraštė 6 Diagrama"/>
    <w:basedOn w:val="Numatytasispastraiposriftas"/>
    <w:link w:val="Antrat6"/>
    <w:uiPriority w:val="9"/>
    <w:semiHidden/>
    <w:rsid w:val="00EA4395"/>
    <w:rPr>
      <w:rFonts w:asciiTheme="majorHAnsi" w:eastAsiaTheme="majorEastAsia" w:hAnsiTheme="majorHAnsi" w:cstheme="majorBidi"/>
      <w:i/>
      <w:iCs/>
      <w:color w:val="1F4D78" w:themeColor="accent1" w:themeShade="7F"/>
    </w:rPr>
  </w:style>
  <w:style w:type="character" w:customStyle="1" w:styleId="Antrat7Diagrama">
    <w:name w:val="Antraštė 7 Diagrama"/>
    <w:basedOn w:val="Numatytasispastraiposriftas"/>
    <w:link w:val="Antrat7"/>
    <w:uiPriority w:val="9"/>
    <w:semiHidden/>
    <w:rsid w:val="00EA4395"/>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EA4395"/>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EA4395"/>
    <w:rPr>
      <w:rFonts w:asciiTheme="majorHAnsi" w:eastAsiaTheme="majorEastAsia" w:hAnsiTheme="majorHAnsi" w:cstheme="majorBidi"/>
      <w:i/>
      <w:iCs/>
      <w:color w:val="404040" w:themeColor="text1" w:themeTint="BF"/>
      <w:sz w:val="20"/>
      <w:szCs w:val="20"/>
    </w:rPr>
  </w:style>
  <w:style w:type="paragraph" w:customStyle="1" w:styleId="Sutartys1">
    <w:name w:val="Sutartys_1"/>
    <w:basedOn w:val="prastasis"/>
    <w:rsid w:val="004732B0"/>
    <w:pPr>
      <w:tabs>
        <w:tab w:val="num" w:pos="0"/>
      </w:tabs>
      <w:suppressAutoHyphens/>
      <w:spacing w:after="0" w:line="240" w:lineRule="auto"/>
      <w:ind w:left="851"/>
      <w:jc w:val="both"/>
    </w:pPr>
    <w:rPr>
      <w:rFonts w:ascii="Times New Roman" w:eastAsia="Times New Roman" w:hAnsi="Times New Roman" w:cs="Times New Roman"/>
      <w:color w:val="000000"/>
      <w:sz w:val="24"/>
      <w:szCs w:val="24"/>
      <w:lang w:eastAsia="ar-SA"/>
    </w:rPr>
  </w:style>
  <w:style w:type="table" w:styleId="Lentelstinklelis">
    <w:name w:val="Table Grid"/>
    <w:basedOn w:val="prastojilentel"/>
    <w:uiPriority w:val="39"/>
    <w:unhideWhenUsed/>
    <w:rsid w:val="00710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E37606"/>
    <w:pPr>
      <w:suppressAutoHyphens/>
      <w:spacing w:after="0" w:line="240" w:lineRule="auto"/>
      <w:ind w:firstLine="709"/>
      <w:jc w:val="both"/>
    </w:pPr>
    <w:rPr>
      <w:rFonts w:ascii="Times New Roman" w:eastAsia="Times New Roman" w:hAnsi="Times New Roman" w:cs="Times New Roman"/>
      <w:szCs w:val="20"/>
      <w:lang w:val="en-GB" w:eastAsia="ar-SA"/>
    </w:rPr>
  </w:style>
  <w:style w:type="character" w:customStyle="1" w:styleId="PagrindiniotekstotraukaDiagrama">
    <w:name w:val="Pagrindinio teksto įtrauka Diagrama"/>
    <w:basedOn w:val="Numatytasispastraiposriftas"/>
    <w:link w:val="Pagrindiniotekstotrauka"/>
    <w:rsid w:val="00E37606"/>
    <w:rPr>
      <w:rFonts w:ascii="Times New Roman" w:eastAsia="Times New Roman" w:hAnsi="Times New Roman" w:cs="Times New Roman"/>
      <w:szCs w:val="20"/>
      <w:lang w:val="en-GB" w:eastAsia="ar-SA"/>
    </w:rPr>
  </w:style>
  <w:style w:type="character" w:styleId="Komentaronuoroda">
    <w:name w:val="annotation reference"/>
    <w:basedOn w:val="Numatytasispastraiposriftas"/>
    <w:uiPriority w:val="99"/>
    <w:semiHidden/>
    <w:unhideWhenUsed/>
    <w:rsid w:val="00B644AE"/>
    <w:rPr>
      <w:sz w:val="16"/>
      <w:szCs w:val="16"/>
    </w:rPr>
  </w:style>
  <w:style w:type="paragraph" w:styleId="Komentarotekstas">
    <w:name w:val="annotation text"/>
    <w:basedOn w:val="prastasis"/>
    <w:link w:val="KomentarotekstasDiagrama"/>
    <w:uiPriority w:val="99"/>
    <w:unhideWhenUsed/>
    <w:rsid w:val="00B644A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644AE"/>
    <w:rPr>
      <w:sz w:val="20"/>
      <w:szCs w:val="20"/>
    </w:rPr>
  </w:style>
  <w:style w:type="paragraph" w:styleId="Komentarotema">
    <w:name w:val="annotation subject"/>
    <w:basedOn w:val="Komentarotekstas"/>
    <w:next w:val="Komentarotekstas"/>
    <w:link w:val="KomentarotemaDiagrama"/>
    <w:uiPriority w:val="99"/>
    <w:semiHidden/>
    <w:unhideWhenUsed/>
    <w:rsid w:val="00B644AE"/>
    <w:rPr>
      <w:b/>
      <w:bCs/>
    </w:rPr>
  </w:style>
  <w:style w:type="character" w:customStyle="1" w:styleId="KomentarotemaDiagrama">
    <w:name w:val="Komentaro tema Diagrama"/>
    <w:basedOn w:val="KomentarotekstasDiagrama"/>
    <w:link w:val="Komentarotema"/>
    <w:uiPriority w:val="99"/>
    <w:semiHidden/>
    <w:rsid w:val="00B644AE"/>
    <w:rPr>
      <w:b/>
      <w:bCs/>
      <w:sz w:val="20"/>
      <w:szCs w:val="20"/>
    </w:rPr>
  </w:style>
  <w:style w:type="paragraph" w:styleId="Pataisymai">
    <w:name w:val="Revision"/>
    <w:hidden/>
    <w:uiPriority w:val="99"/>
    <w:semiHidden/>
    <w:rsid w:val="00A15E25"/>
    <w:pPr>
      <w:spacing w:after="0" w:line="240" w:lineRule="auto"/>
    </w:pPr>
  </w:style>
  <w:style w:type="character" w:styleId="Hipersaitas">
    <w:name w:val="Hyperlink"/>
    <w:basedOn w:val="Numatytasispastraiposriftas"/>
    <w:uiPriority w:val="99"/>
    <w:unhideWhenUsed/>
    <w:rsid w:val="005E50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3413">
      <w:bodyDiv w:val="1"/>
      <w:marLeft w:val="0"/>
      <w:marRight w:val="0"/>
      <w:marTop w:val="0"/>
      <w:marBottom w:val="0"/>
      <w:divBdr>
        <w:top w:val="none" w:sz="0" w:space="0" w:color="auto"/>
        <w:left w:val="none" w:sz="0" w:space="0" w:color="auto"/>
        <w:bottom w:val="none" w:sz="0" w:space="0" w:color="auto"/>
        <w:right w:val="none" w:sz="0" w:space="0" w:color="auto"/>
      </w:divBdr>
    </w:div>
    <w:div w:id="756512328">
      <w:bodyDiv w:val="1"/>
      <w:marLeft w:val="0"/>
      <w:marRight w:val="0"/>
      <w:marTop w:val="0"/>
      <w:marBottom w:val="0"/>
      <w:divBdr>
        <w:top w:val="none" w:sz="0" w:space="0" w:color="auto"/>
        <w:left w:val="none" w:sz="0" w:space="0" w:color="auto"/>
        <w:bottom w:val="none" w:sz="0" w:space="0" w:color="auto"/>
        <w:right w:val="none" w:sz="0" w:space="0" w:color="auto"/>
      </w:divBdr>
    </w:div>
    <w:div w:id="783616354">
      <w:bodyDiv w:val="1"/>
      <w:marLeft w:val="0"/>
      <w:marRight w:val="0"/>
      <w:marTop w:val="0"/>
      <w:marBottom w:val="0"/>
      <w:divBdr>
        <w:top w:val="none" w:sz="0" w:space="0" w:color="auto"/>
        <w:left w:val="none" w:sz="0" w:space="0" w:color="auto"/>
        <w:bottom w:val="none" w:sz="0" w:space="0" w:color="auto"/>
        <w:right w:val="none" w:sz="0" w:space="0" w:color="auto"/>
      </w:divBdr>
    </w:div>
    <w:div w:id="818690657">
      <w:bodyDiv w:val="1"/>
      <w:marLeft w:val="0"/>
      <w:marRight w:val="0"/>
      <w:marTop w:val="0"/>
      <w:marBottom w:val="0"/>
      <w:divBdr>
        <w:top w:val="none" w:sz="0" w:space="0" w:color="auto"/>
        <w:left w:val="none" w:sz="0" w:space="0" w:color="auto"/>
        <w:bottom w:val="none" w:sz="0" w:space="0" w:color="auto"/>
        <w:right w:val="none" w:sz="0" w:space="0" w:color="auto"/>
      </w:divBdr>
    </w:div>
    <w:div w:id="18896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nd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DEBC4-B70A-4303-90C5-08F2E9E5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10563</Words>
  <Characters>6022</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Vilienė</dc:creator>
  <cp:lastModifiedBy>Kristina Viršilaitė</cp:lastModifiedBy>
  <cp:revision>2</cp:revision>
  <cp:lastPrinted>2017-03-31T10:36:00Z</cp:lastPrinted>
  <dcterms:created xsi:type="dcterms:W3CDTF">2023-09-25T09:48:00Z</dcterms:created>
  <dcterms:modified xsi:type="dcterms:W3CDTF">2023-09-25T09:48:00Z</dcterms:modified>
</cp:coreProperties>
</file>